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3544" w14:textId="0B2AB3F1" w:rsidR="001C6CBE" w:rsidRDefault="001C6CBE" w:rsidP="009D6E8B">
      <w:pPr>
        <w:pStyle w:val="Default"/>
        <w:jc w:val="center"/>
        <w:rPr>
          <w:rFonts w:ascii="標楷體" w:eastAsia="標楷體" w:cs="標楷體"/>
          <w:b/>
          <w:bCs/>
          <w:color w:val="auto"/>
          <w:sz w:val="28"/>
          <w:szCs w:val="28"/>
        </w:rPr>
      </w:pPr>
    </w:p>
    <w:p w14:paraId="0045D230" w14:textId="119D204E" w:rsidR="001C6CBE" w:rsidRDefault="001C6CBE" w:rsidP="009D6E8B">
      <w:pPr>
        <w:pStyle w:val="Default"/>
        <w:jc w:val="center"/>
        <w:rPr>
          <w:rFonts w:ascii="標楷體" w:eastAsia="標楷體" w:cs="標楷體"/>
          <w:b/>
          <w:bCs/>
          <w:color w:val="auto"/>
          <w:sz w:val="28"/>
          <w:szCs w:val="28"/>
        </w:rPr>
      </w:pPr>
    </w:p>
    <w:p w14:paraId="53ED11E6" w14:textId="160CAB89" w:rsidR="001C6CBE" w:rsidRDefault="001C6CBE" w:rsidP="009D6E8B">
      <w:pPr>
        <w:pStyle w:val="Default"/>
        <w:jc w:val="center"/>
        <w:rPr>
          <w:rFonts w:ascii="標楷體" w:eastAsia="標楷體" w:cs="標楷體"/>
          <w:b/>
          <w:bCs/>
          <w:color w:val="auto"/>
          <w:sz w:val="28"/>
          <w:szCs w:val="28"/>
        </w:rPr>
      </w:pPr>
    </w:p>
    <w:p w14:paraId="7BBC8AEE" w14:textId="554537A0" w:rsidR="001C6CBE" w:rsidRDefault="001C6CBE" w:rsidP="003B067B">
      <w:pPr>
        <w:pStyle w:val="Default"/>
        <w:rPr>
          <w:rFonts w:ascii="標楷體" w:eastAsia="標楷體" w:cs="標楷體"/>
          <w:b/>
          <w:bCs/>
          <w:color w:val="auto"/>
          <w:sz w:val="28"/>
          <w:szCs w:val="28"/>
        </w:rPr>
      </w:pPr>
    </w:p>
    <w:p w14:paraId="5B73CC0A" w14:textId="77777777" w:rsidR="003B067B" w:rsidRDefault="003B067B" w:rsidP="003B067B">
      <w:pPr>
        <w:pStyle w:val="Default"/>
        <w:rPr>
          <w:rFonts w:ascii="標楷體" w:eastAsia="標楷體" w:cs="標楷體"/>
          <w:b/>
          <w:bCs/>
          <w:color w:val="auto"/>
          <w:sz w:val="28"/>
          <w:szCs w:val="28"/>
        </w:rPr>
      </w:pPr>
    </w:p>
    <w:p w14:paraId="3FB59149" w14:textId="0B0F9AD9" w:rsidR="003B067B" w:rsidRDefault="00E81ACA" w:rsidP="009D6E8B">
      <w:pPr>
        <w:pStyle w:val="Default"/>
        <w:jc w:val="center"/>
        <w:rPr>
          <w:rFonts w:ascii="標楷體" w:eastAsia="標楷體" w:cs="標楷體"/>
          <w:b/>
          <w:bCs/>
          <w:color w:val="auto"/>
          <w:sz w:val="28"/>
          <w:szCs w:val="28"/>
        </w:rPr>
      </w:pPr>
      <w:r w:rsidRPr="009D6E8B">
        <w:rPr>
          <w:rFonts w:ascii="標楷體" w:eastAsia="標楷體" w:cs="標楷體"/>
          <w:b/>
          <w:bCs/>
          <w:color w:val="auto"/>
          <w:sz w:val="28"/>
          <w:szCs w:val="28"/>
        </w:rPr>
        <w:t>“</w:t>
      </w:r>
      <w:r w:rsidRPr="009D6E8B">
        <w:rPr>
          <w:rFonts w:ascii="標楷體" w:eastAsia="標楷體" w:cs="標楷體" w:hint="eastAsia"/>
          <w:b/>
          <w:bCs/>
          <w:color w:val="auto"/>
          <w:sz w:val="28"/>
          <w:szCs w:val="28"/>
        </w:rPr>
        <w:t>我心中的網絡安全</w:t>
      </w:r>
      <w:r w:rsidRPr="009D6E8B">
        <w:rPr>
          <w:rFonts w:ascii="標楷體" w:eastAsia="標楷體" w:cs="標楷體"/>
          <w:b/>
          <w:bCs/>
          <w:color w:val="auto"/>
          <w:sz w:val="28"/>
          <w:szCs w:val="28"/>
        </w:rPr>
        <w:t>”</w:t>
      </w:r>
      <w:r w:rsidR="004D3F42" w:rsidRPr="004D3F42">
        <w:rPr>
          <w:rFonts w:ascii="標楷體" w:eastAsia="標楷體" w:cs="標楷體"/>
          <w:b/>
          <w:bCs/>
          <w:color w:val="auto"/>
          <w:sz w:val="28"/>
          <w:szCs w:val="28"/>
        </w:rPr>
        <w:t xml:space="preserve"> </w:t>
      </w:r>
      <w:r w:rsidR="004D3F42" w:rsidRPr="00CA31A7">
        <w:rPr>
          <w:rFonts w:ascii="標楷體" w:eastAsia="標楷體" w:cs="標楷體"/>
          <w:b/>
          <w:bCs/>
          <w:color w:val="auto"/>
          <w:sz w:val="28"/>
          <w:szCs w:val="28"/>
        </w:rPr>
        <w:t>短視頻</w:t>
      </w:r>
      <w:r w:rsidRPr="009D6E8B">
        <w:rPr>
          <w:rFonts w:ascii="標楷體" w:eastAsia="標楷體" w:cs="標楷體" w:hint="eastAsia"/>
          <w:b/>
          <w:bCs/>
          <w:color w:val="auto"/>
          <w:sz w:val="28"/>
          <w:szCs w:val="28"/>
        </w:rPr>
        <w:t>比賽章程</w:t>
      </w:r>
      <w:r w:rsidR="00881FD8" w:rsidRPr="009D6E8B">
        <w:rPr>
          <w:rFonts w:ascii="標楷體" w:eastAsia="標楷體" w:cs="標楷體" w:hint="eastAsia"/>
          <w:b/>
          <w:bCs/>
          <w:color w:val="auto"/>
          <w:sz w:val="28"/>
          <w:szCs w:val="28"/>
        </w:rPr>
        <w:t xml:space="preserve"> </w:t>
      </w:r>
    </w:p>
    <w:p w14:paraId="39CFE7AF" w14:textId="77777777" w:rsidR="003B067B" w:rsidRDefault="003B067B" w:rsidP="009D6E8B">
      <w:pPr>
        <w:pStyle w:val="Default"/>
        <w:jc w:val="center"/>
        <w:rPr>
          <w:rFonts w:ascii="標楷體" w:eastAsia="標楷體" w:cs="標楷體"/>
          <w:b/>
          <w:bCs/>
          <w:color w:val="auto"/>
          <w:sz w:val="28"/>
          <w:szCs w:val="28"/>
        </w:rPr>
      </w:pPr>
    </w:p>
    <w:p w14:paraId="546E07B9" w14:textId="23C9FCC8" w:rsidR="00E81ACA" w:rsidRPr="009D6E8B" w:rsidRDefault="00881FD8" w:rsidP="009D6E8B">
      <w:pPr>
        <w:pStyle w:val="Default"/>
        <w:jc w:val="center"/>
        <w:rPr>
          <w:rFonts w:ascii="標楷體" w:eastAsia="標楷體" w:cs="標楷體"/>
          <w:b/>
          <w:bCs/>
          <w:color w:val="auto"/>
          <w:sz w:val="28"/>
          <w:szCs w:val="28"/>
        </w:rPr>
      </w:pPr>
      <w:r w:rsidRPr="009D6E8B">
        <w:rPr>
          <w:rFonts w:ascii="標楷體" w:eastAsia="標楷體" w:cs="標楷體" w:hint="eastAsia"/>
          <w:b/>
          <w:bCs/>
          <w:color w:val="auto"/>
          <w:sz w:val="28"/>
          <w:szCs w:val="28"/>
        </w:rPr>
        <w:t>(</w:t>
      </w:r>
      <w:r w:rsidR="00535D38">
        <w:rPr>
          <w:rFonts w:ascii="標楷體" w:eastAsia="標楷體" w:cs="標楷體" w:hint="eastAsia"/>
          <w:b/>
          <w:bCs/>
          <w:color w:val="auto"/>
          <w:sz w:val="28"/>
          <w:szCs w:val="28"/>
        </w:rPr>
        <w:t>澳門大學</w:t>
      </w:r>
      <w:r w:rsidRPr="009D6E8B">
        <w:rPr>
          <w:rFonts w:ascii="標楷體" w:eastAsia="標楷體" w:cs="標楷體" w:hint="eastAsia"/>
          <w:b/>
          <w:bCs/>
          <w:color w:val="auto"/>
          <w:sz w:val="28"/>
          <w:szCs w:val="28"/>
        </w:rPr>
        <w:t>校內初審)</w:t>
      </w:r>
    </w:p>
    <w:p w14:paraId="6A0A05FA" w14:textId="1D944720" w:rsidR="003B067B" w:rsidRDefault="003B067B" w:rsidP="00881FD8">
      <w:pPr>
        <w:pStyle w:val="Default"/>
        <w:jc w:val="center"/>
        <w:rPr>
          <w:rFonts w:ascii="標楷體" w:eastAsia="標楷體" w:cs="標楷體"/>
          <w:color w:val="auto"/>
          <w:sz w:val="28"/>
          <w:szCs w:val="28"/>
        </w:rPr>
      </w:pPr>
    </w:p>
    <w:p w14:paraId="5C796167" w14:textId="77777777" w:rsidR="003B067B" w:rsidRDefault="003B067B" w:rsidP="00881FD8">
      <w:pPr>
        <w:pStyle w:val="Default"/>
        <w:jc w:val="center"/>
        <w:rPr>
          <w:rFonts w:ascii="標楷體" w:eastAsia="標楷體" w:cs="標楷體"/>
          <w:color w:val="auto"/>
          <w:sz w:val="28"/>
          <w:szCs w:val="28"/>
        </w:rPr>
      </w:pPr>
    </w:p>
    <w:p w14:paraId="6DA04BDF" w14:textId="77777777" w:rsidR="00506346" w:rsidRDefault="00E81ACA" w:rsidP="00E81ACA">
      <w:pPr>
        <w:pStyle w:val="Default"/>
        <w:rPr>
          <w:rFonts w:ascii="標楷體" w:eastAsia="標楷體" w:cs="標楷體"/>
          <w:b/>
          <w:bCs/>
          <w:color w:val="auto"/>
          <w:sz w:val="26"/>
          <w:szCs w:val="26"/>
        </w:rPr>
      </w:pPr>
      <w:r w:rsidRPr="009D6E8B">
        <w:rPr>
          <w:rFonts w:ascii="標楷體" w:eastAsia="標楷體" w:cs="標楷體" w:hint="eastAsia"/>
          <w:b/>
          <w:bCs/>
          <w:color w:val="auto"/>
          <w:sz w:val="26"/>
          <w:szCs w:val="26"/>
        </w:rPr>
        <w:t>一、</w:t>
      </w:r>
      <w:r w:rsidRPr="009D6E8B">
        <w:rPr>
          <w:rFonts w:ascii="標楷體" w:eastAsia="標楷體" w:cs="標楷體"/>
          <w:b/>
          <w:bCs/>
          <w:color w:val="auto"/>
          <w:sz w:val="26"/>
          <w:szCs w:val="26"/>
        </w:rPr>
        <w:t xml:space="preserve"> </w:t>
      </w:r>
      <w:r w:rsidRPr="009D6E8B">
        <w:rPr>
          <w:rFonts w:ascii="標楷體" w:eastAsia="標楷體" w:cs="標楷體" w:hint="eastAsia"/>
          <w:b/>
          <w:bCs/>
          <w:color w:val="auto"/>
          <w:sz w:val="26"/>
          <w:szCs w:val="26"/>
        </w:rPr>
        <w:t>主辦單位</w:t>
      </w:r>
    </w:p>
    <w:p w14:paraId="4BE25FA6" w14:textId="302D52A8" w:rsidR="00E81ACA" w:rsidRPr="00506346" w:rsidRDefault="00E81ACA" w:rsidP="00E81ACA">
      <w:pPr>
        <w:pStyle w:val="Default"/>
        <w:rPr>
          <w:rFonts w:ascii="標楷體" w:eastAsia="標楷體" w:cs="標楷體"/>
          <w:b/>
          <w:bCs/>
          <w:color w:val="auto"/>
          <w:sz w:val="26"/>
          <w:szCs w:val="26"/>
        </w:rPr>
      </w:pPr>
      <w:r>
        <w:rPr>
          <w:rFonts w:ascii="標楷體" w:eastAsia="標楷體" w:cs="標楷體" w:hint="eastAsia"/>
          <w:color w:val="auto"/>
          <w:sz w:val="26"/>
          <w:szCs w:val="26"/>
        </w:rPr>
        <w:t>澳門特別行政區政府</w:t>
      </w:r>
      <w:r>
        <w:rPr>
          <w:rFonts w:ascii="標楷體" w:eastAsia="標楷體" w:cs="標楷體"/>
          <w:color w:val="auto"/>
          <w:sz w:val="26"/>
          <w:szCs w:val="26"/>
        </w:rPr>
        <w:t xml:space="preserve"> </w:t>
      </w:r>
    </w:p>
    <w:p w14:paraId="4DACC46B" w14:textId="77777777" w:rsidR="00881FD8" w:rsidRDefault="00E81ACA" w:rsidP="00E81ACA">
      <w:pPr>
        <w:pStyle w:val="Default"/>
        <w:rPr>
          <w:rFonts w:ascii="標楷體" w:eastAsia="標楷體" w:cs="標楷體"/>
          <w:color w:val="auto"/>
          <w:sz w:val="26"/>
          <w:szCs w:val="26"/>
        </w:rPr>
      </w:pPr>
      <w:r>
        <w:rPr>
          <w:rFonts w:ascii="標楷體" w:eastAsia="標楷體" w:cs="標楷體" w:hint="eastAsia"/>
          <w:color w:val="auto"/>
          <w:sz w:val="26"/>
          <w:szCs w:val="26"/>
        </w:rPr>
        <w:t>中央人民政府駐澳門特別行政區聯絡辦公室</w:t>
      </w:r>
    </w:p>
    <w:p w14:paraId="467C46F6" w14:textId="650360FD" w:rsidR="00E81ACA" w:rsidRDefault="00E81ACA" w:rsidP="00E81ACA">
      <w:pPr>
        <w:pStyle w:val="Default"/>
        <w:rPr>
          <w:rFonts w:ascii="標楷體" w:eastAsia="標楷體" w:cs="標楷體"/>
          <w:color w:val="auto"/>
          <w:sz w:val="26"/>
          <w:szCs w:val="26"/>
        </w:rPr>
      </w:pPr>
      <w:r>
        <w:rPr>
          <w:rFonts w:ascii="標楷體" w:eastAsia="標楷體" w:cs="標楷體"/>
          <w:color w:val="auto"/>
          <w:sz w:val="26"/>
          <w:szCs w:val="26"/>
        </w:rPr>
        <w:t xml:space="preserve"> </w:t>
      </w:r>
    </w:p>
    <w:p w14:paraId="28BB152C" w14:textId="77777777" w:rsidR="00E81ACA" w:rsidRPr="002D0BF1" w:rsidRDefault="00E81ACA"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二、</w:t>
      </w:r>
      <w:r w:rsidRPr="002D0BF1">
        <w:rPr>
          <w:rFonts w:ascii="標楷體" w:eastAsia="標楷體" w:cs="標楷體"/>
          <w:b/>
          <w:bCs/>
          <w:color w:val="auto"/>
          <w:sz w:val="26"/>
          <w:szCs w:val="26"/>
        </w:rPr>
        <w:t xml:space="preserve"> </w:t>
      </w:r>
      <w:r w:rsidRPr="002D0BF1">
        <w:rPr>
          <w:rFonts w:ascii="標楷體" w:eastAsia="標楷體" w:cs="標楷體" w:hint="eastAsia"/>
          <w:b/>
          <w:bCs/>
          <w:color w:val="auto"/>
          <w:sz w:val="26"/>
          <w:szCs w:val="26"/>
        </w:rPr>
        <w:t>目的</w:t>
      </w:r>
      <w:r w:rsidRPr="002D0BF1">
        <w:rPr>
          <w:rFonts w:ascii="標楷體" w:eastAsia="標楷體" w:cs="標楷體"/>
          <w:b/>
          <w:bCs/>
          <w:color w:val="auto"/>
          <w:sz w:val="26"/>
          <w:szCs w:val="26"/>
        </w:rPr>
        <w:t xml:space="preserve"> </w:t>
      </w:r>
    </w:p>
    <w:p w14:paraId="17EB5FE3" w14:textId="153D5BC9" w:rsidR="00E81ACA" w:rsidRPr="002D0BF1" w:rsidRDefault="004D3F42" w:rsidP="00E81ACA">
      <w:pPr>
        <w:pStyle w:val="Default"/>
        <w:rPr>
          <w:rFonts w:ascii="標楷體" w:eastAsia="標楷體" w:cs="標楷體"/>
          <w:color w:val="auto"/>
          <w:sz w:val="26"/>
          <w:szCs w:val="26"/>
        </w:rPr>
      </w:pPr>
      <w:r w:rsidRPr="002D0BF1">
        <w:rPr>
          <w:rFonts w:ascii="標楷體" w:eastAsia="標楷體" w:cs="標楷體"/>
          <w:color w:val="auto"/>
          <w:sz w:val="26"/>
          <w:szCs w:val="26"/>
        </w:rPr>
        <w:t>通過</w:t>
      </w:r>
      <w:proofErr w:type="gramStart"/>
      <w:r w:rsidRPr="002D0BF1">
        <w:rPr>
          <w:rFonts w:ascii="標楷體" w:eastAsia="標楷體" w:cs="標楷體"/>
          <w:color w:val="auto"/>
          <w:sz w:val="26"/>
          <w:szCs w:val="26"/>
        </w:rPr>
        <w:t>是次短視頻</w:t>
      </w:r>
      <w:proofErr w:type="gramEnd"/>
      <w:r w:rsidRPr="002D0BF1">
        <w:rPr>
          <w:rFonts w:ascii="標楷體" w:eastAsia="標楷體" w:cs="標楷體"/>
          <w:color w:val="auto"/>
          <w:sz w:val="26"/>
          <w:szCs w:val="26"/>
        </w:rPr>
        <w:t>創作方式，旨在讓參賽者在過程中進一步從多角度認識網絡安全的重要性，</w:t>
      </w:r>
      <w:proofErr w:type="gramStart"/>
      <w:r w:rsidRPr="002D0BF1">
        <w:rPr>
          <w:rFonts w:ascii="標楷體" w:eastAsia="標楷體" w:cs="標楷體"/>
          <w:color w:val="auto"/>
          <w:sz w:val="26"/>
          <w:szCs w:val="26"/>
        </w:rPr>
        <w:t>展現本澳青少年</w:t>
      </w:r>
      <w:proofErr w:type="gramEnd"/>
      <w:r w:rsidRPr="002D0BF1">
        <w:rPr>
          <w:rFonts w:ascii="標楷體" w:eastAsia="標楷體" w:cs="標楷體"/>
          <w:color w:val="auto"/>
          <w:sz w:val="26"/>
          <w:szCs w:val="26"/>
        </w:rPr>
        <w:t>的</w:t>
      </w:r>
      <w:proofErr w:type="gramStart"/>
      <w:r w:rsidRPr="002D0BF1">
        <w:rPr>
          <w:rFonts w:ascii="標楷體" w:eastAsia="標楷體" w:cs="標楷體"/>
          <w:color w:val="auto"/>
          <w:sz w:val="26"/>
          <w:szCs w:val="26"/>
        </w:rPr>
        <w:t>愛國愛澳情懷</w:t>
      </w:r>
      <w:proofErr w:type="gramEnd"/>
      <w:r w:rsidRPr="002D0BF1">
        <w:rPr>
          <w:rFonts w:ascii="標楷體" w:eastAsia="標楷體" w:cs="標楷體"/>
          <w:color w:val="auto"/>
          <w:sz w:val="26"/>
          <w:szCs w:val="26"/>
        </w:rPr>
        <w:t xml:space="preserve">以及國家安全意識。 </w:t>
      </w:r>
      <w:r w:rsidR="00E81ACA" w:rsidRPr="002D0BF1">
        <w:rPr>
          <w:rFonts w:ascii="標楷體" w:eastAsia="標楷體" w:cs="標楷體"/>
          <w:color w:val="auto"/>
          <w:sz w:val="26"/>
          <w:szCs w:val="26"/>
        </w:rPr>
        <w:t xml:space="preserve"> </w:t>
      </w:r>
    </w:p>
    <w:p w14:paraId="037236F5" w14:textId="77777777" w:rsidR="00881FD8" w:rsidRPr="002D0BF1" w:rsidRDefault="00881FD8" w:rsidP="00E81ACA">
      <w:pPr>
        <w:pStyle w:val="Default"/>
        <w:rPr>
          <w:rFonts w:ascii="標楷體" w:eastAsia="標楷體" w:cs="標楷體"/>
          <w:color w:val="auto"/>
          <w:sz w:val="26"/>
          <w:szCs w:val="26"/>
        </w:rPr>
      </w:pPr>
    </w:p>
    <w:p w14:paraId="118F2E94" w14:textId="3CFAA301" w:rsidR="003B067B" w:rsidRPr="002D0BF1" w:rsidRDefault="00E81ACA" w:rsidP="00E81ACA">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三、</w:t>
      </w:r>
      <w:r w:rsidRPr="002D0BF1">
        <w:rPr>
          <w:rFonts w:ascii="標楷體" w:eastAsia="標楷體" w:cs="標楷體"/>
          <w:b/>
          <w:bCs/>
          <w:color w:val="auto"/>
          <w:sz w:val="26"/>
          <w:szCs w:val="26"/>
        </w:rPr>
        <w:t xml:space="preserve"> </w:t>
      </w:r>
      <w:r w:rsidRPr="002D0BF1">
        <w:rPr>
          <w:rFonts w:ascii="標楷體" w:eastAsia="標楷體" w:cs="標楷體" w:hint="eastAsia"/>
          <w:b/>
          <w:bCs/>
          <w:color w:val="auto"/>
          <w:sz w:val="26"/>
          <w:szCs w:val="26"/>
        </w:rPr>
        <w:t>參賽對象</w:t>
      </w:r>
      <w:r w:rsidRPr="002D0BF1">
        <w:rPr>
          <w:rFonts w:ascii="標楷體" w:eastAsia="標楷體" w:cs="標楷體"/>
          <w:b/>
          <w:bCs/>
          <w:color w:val="auto"/>
          <w:sz w:val="26"/>
          <w:szCs w:val="26"/>
        </w:rPr>
        <w:t xml:space="preserve"> </w:t>
      </w:r>
    </w:p>
    <w:p w14:paraId="5BC1F900" w14:textId="5A84A5FF" w:rsidR="00E81ACA" w:rsidRPr="002D0BF1" w:rsidRDefault="00E81ACA" w:rsidP="00E81ACA">
      <w:pPr>
        <w:pStyle w:val="Default"/>
        <w:spacing w:after="70"/>
        <w:rPr>
          <w:rFonts w:ascii="標楷體" w:eastAsia="標楷體" w:cs="標楷體"/>
          <w:color w:val="auto"/>
          <w:sz w:val="26"/>
          <w:szCs w:val="26"/>
        </w:rPr>
      </w:pPr>
      <w:r w:rsidRPr="002D0BF1">
        <w:rPr>
          <w:rFonts w:ascii="標楷體" w:eastAsia="標楷體" w:cs="標楷體" w:hint="eastAsia"/>
          <w:color w:val="auto"/>
          <w:sz w:val="26"/>
          <w:szCs w:val="26"/>
        </w:rPr>
        <w:t>學士學位課程學生</w:t>
      </w:r>
    </w:p>
    <w:p w14:paraId="232D8EFE" w14:textId="25D35D7F" w:rsidR="003B067B" w:rsidRPr="002D0BF1" w:rsidRDefault="003B067B" w:rsidP="00E81ACA">
      <w:pPr>
        <w:pStyle w:val="Default"/>
        <w:rPr>
          <w:rFonts w:ascii="標楷體" w:eastAsia="標楷體" w:cs="標楷體"/>
          <w:color w:val="auto"/>
          <w:sz w:val="26"/>
          <w:szCs w:val="26"/>
        </w:rPr>
      </w:pPr>
    </w:p>
    <w:p w14:paraId="413053B8" w14:textId="4B3DEE77" w:rsidR="003B067B" w:rsidRPr="002D0BF1" w:rsidRDefault="003B067B" w:rsidP="003B067B">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四、</w:t>
      </w:r>
      <w:r w:rsidRPr="002D0BF1">
        <w:rPr>
          <w:rFonts w:ascii="標楷體" w:eastAsia="標楷體" w:cs="標楷體"/>
          <w:b/>
          <w:bCs/>
          <w:color w:val="auto"/>
          <w:sz w:val="26"/>
          <w:szCs w:val="26"/>
        </w:rPr>
        <w:t xml:space="preserve"> </w:t>
      </w:r>
      <w:r w:rsidRPr="002D0BF1">
        <w:rPr>
          <w:rFonts w:ascii="標楷體" w:eastAsia="標楷體" w:cs="標楷體" w:hint="eastAsia"/>
          <w:b/>
          <w:bCs/>
          <w:color w:val="auto"/>
          <w:sz w:val="26"/>
          <w:szCs w:val="26"/>
        </w:rPr>
        <w:t>校內初審截止日期</w:t>
      </w:r>
    </w:p>
    <w:p w14:paraId="21F2309C" w14:textId="63A924D9" w:rsidR="003B067B" w:rsidRPr="002D0BF1" w:rsidRDefault="00334F0F" w:rsidP="003B067B">
      <w:pPr>
        <w:pStyle w:val="Default"/>
        <w:rPr>
          <w:rFonts w:ascii="標楷體" w:eastAsia="標楷體" w:cs="標楷體"/>
          <w:color w:val="auto"/>
          <w:sz w:val="26"/>
          <w:szCs w:val="26"/>
        </w:rPr>
      </w:pPr>
      <w:r w:rsidRPr="002D0BF1">
        <w:rPr>
          <w:rFonts w:eastAsia="標楷體"/>
          <w:color w:val="auto"/>
          <w:sz w:val="26"/>
          <w:szCs w:val="26"/>
        </w:rPr>
        <w:t>2024</w:t>
      </w:r>
      <w:r w:rsidRPr="002D0BF1">
        <w:rPr>
          <w:rFonts w:eastAsia="標楷體" w:hint="eastAsia"/>
          <w:color w:val="auto"/>
          <w:sz w:val="26"/>
          <w:szCs w:val="26"/>
        </w:rPr>
        <w:t>年</w:t>
      </w:r>
      <w:r w:rsidR="003B067B" w:rsidRPr="002D0BF1">
        <w:rPr>
          <w:rFonts w:eastAsia="標楷體"/>
          <w:color w:val="auto"/>
          <w:sz w:val="26"/>
          <w:szCs w:val="26"/>
        </w:rPr>
        <w:t>1</w:t>
      </w:r>
      <w:r w:rsidR="003B067B" w:rsidRPr="002D0BF1">
        <w:rPr>
          <w:rFonts w:ascii="標楷體" w:eastAsia="標楷體" w:cs="標楷體" w:hint="eastAsia"/>
          <w:color w:val="auto"/>
          <w:sz w:val="26"/>
          <w:szCs w:val="26"/>
        </w:rPr>
        <w:t>月</w:t>
      </w:r>
      <w:r w:rsidR="003B067B" w:rsidRPr="002D0BF1">
        <w:rPr>
          <w:rFonts w:eastAsia="標楷體"/>
          <w:color w:val="auto"/>
          <w:sz w:val="26"/>
          <w:szCs w:val="26"/>
        </w:rPr>
        <w:t>2</w:t>
      </w:r>
      <w:r w:rsidR="004D3F42" w:rsidRPr="002D0BF1">
        <w:rPr>
          <w:rFonts w:eastAsia="標楷體"/>
          <w:color w:val="auto"/>
          <w:sz w:val="26"/>
          <w:szCs w:val="26"/>
        </w:rPr>
        <w:t>4</w:t>
      </w:r>
      <w:r w:rsidR="003B067B" w:rsidRPr="002D0BF1">
        <w:rPr>
          <w:rFonts w:ascii="標楷體" w:eastAsia="標楷體" w:cs="標楷體" w:hint="eastAsia"/>
          <w:color w:val="auto"/>
          <w:sz w:val="26"/>
          <w:szCs w:val="26"/>
        </w:rPr>
        <w:t>日</w:t>
      </w:r>
      <w:r w:rsidR="004D3F42" w:rsidRPr="002D0BF1">
        <w:rPr>
          <w:rFonts w:ascii="標楷體" w:eastAsia="標楷體" w:cs="標楷體" w:hint="eastAsia"/>
          <w:color w:val="auto"/>
          <w:sz w:val="26"/>
          <w:szCs w:val="26"/>
          <w:lang w:eastAsia="zh-HK"/>
        </w:rPr>
        <w:t>中午12時</w:t>
      </w:r>
    </w:p>
    <w:p w14:paraId="4F93A67D" w14:textId="77777777" w:rsidR="003B067B" w:rsidRPr="002D0BF1" w:rsidRDefault="003B067B" w:rsidP="00E81ACA">
      <w:pPr>
        <w:pStyle w:val="Default"/>
        <w:rPr>
          <w:rFonts w:ascii="標楷體" w:eastAsia="標楷體" w:cs="標楷體"/>
          <w:color w:val="auto"/>
          <w:sz w:val="26"/>
          <w:szCs w:val="26"/>
        </w:rPr>
      </w:pPr>
    </w:p>
    <w:p w14:paraId="6F99591D" w14:textId="3E45CE53" w:rsidR="00E81ACA" w:rsidRPr="002D0BF1" w:rsidRDefault="003B067B"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五</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主題</w:t>
      </w:r>
      <w:r w:rsidR="00E81ACA" w:rsidRPr="002D0BF1">
        <w:rPr>
          <w:rFonts w:ascii="標楷體" w:eastAsia="標楷體" w:cs="標楷體"/>
          <w:b/>
          <w:bCs/>
          <w:color w:val="auto"/>
          <w:sz w:val="26"/>
          <w:szCs w:val="26"/>
        </w:rPr>
        <w:t xml:space="preserve"> </w:t>
      </w:r>
    </w:p>
    <w:p w14:paraId="124C6F9B" w14:textId="77777777" w:rsidR="004D3F42" w:rsidRPr="002D0BF1" w:rsidRDefault="004D3F42" w:rsidP="004D3F42">
      <w:pPr>
        <w:rPr>
          <w:rFonts w:ascii="標楷體" w:eastAsia="標楷體" w:hAnsi="標楷體" w:cs="微軟正黑體"/>
          <w:color w:val="000000"/>
          <w:sz w:val="26"/>
          <w:szCs w:val="26"/>
          <w:lang w:val="en-US"/>
        </w:rPr>
      </w:pPr>
      <w:r w:rsidRPr="002D0BF1">
        <w:rPr>
          <w:rFonts w:ascii="標楷體" w:eastAsia="標楷體" w:hAnsi="標楷體" w:cs="微軟正黑體" w:hint="eastAsia"/>
          <w:color w:val="000000"/>
          <w:sz w:val="26"/>
          <w:szCs w:val="26"/>
          <w:lang w:val="en-US"/>
        </w:rPr>
        <w:t>所有參賽作品內容必須以</w:t>
      </w:r>
      <w:r w:rsidRPr="002D0BF1">
        <w:rPr>
          <w:rFonts w:ascii="標楷體" w:eastAsia="標楷體" w:hAnsi="標楷體" w:cs="Times New Roman"/>
          <w:color w:val="000000"/>
          <w:sz w:val="26"/>
          <w:szCs w:val="26"/>
          <w:lang w:val="en-US"/>
        </w:rPr>
        <w:t>“</w:t>
      </w:r>
      <w:r w:rsidRPr="002D0BF1">
        <w:rPr>
          <w:rFonts w:ascii="標楷體" w:eastAsia="標楷體" w:hAnsi="標楷體" w:cs="微軟正黑體" w:hint="eastAsia"/>
          <w:color w:val="000000"/>
          <w:sz w:val="26"/>
          <w:szCs w:val="26"/>
          <w:lang w:val="en-US"/>
        </w:rPr>
        <w:t>我心中的網絡安全</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微軟正黑體" w:hint="eastAsia"/>
          <w:color w:val="000000"/>
          <w:sz w:val="26"/>
          <w:szCs w:val="26"/>
          <w:lang w:val="en-US"/>
        </w:rPr>
        <w:t>為主題。</w:t>
      </w:r>
      <w:proofErr w:type="gramStart"/>
      <w:r w:rsidRPr="002D0BF1">
        <w:rPr>
          <w:rFonts w:ascii="標楷體" w:eastAsia="標楷體" w:hAnsi="標楷體" w:cs="微軟正黑體" w:hint="eastAsia"/>
          <w:color w:val="000000"/>
          <w:sz w:val="26"/>
          <w:szCs w:val="26"/>
          <w:lang w:val="en-US"/>
        </w:rPr>
        <w:t>（</w:t>
      </w:r>
      <w:proofErr w:type="gramEnd"/>
      <w:r w:rsidRPr="002D0BF1">
        <w:rPr>
          <w:rFonts w:ascii="標楷體" w:eastAsia="標楷體" w:hAnsi="標楷體" w:cs="微軟正黑體" w:hint="eastAsia"/>
          <w:color w:val="000000"/>
          <w:sz w:val="26"/>
          <w:szCs w:val="26"/>
          <w:lang w:val="en-US"/>
        </w:rPr>
        <w:t>可參考澳門特別行政區歷年全民國家安全宣傳教育網頁，網址：</w:t>
      </w:r>
      <w:r w:rsidRPr="002D0BF1">
        <w:rPr>
          <w:rFonts w:ascii="標楷體" w:eastAsia="標楷體" w:hAnsi="標楷體" w:cs="Times New Roman"/>
          <w:color w:val="000000"/>
          <w:sz w:val="26"/>
          <w:szCs w:val="26"/>
          <w:lang w:val="en-US"/>
        </w:rPr>
        <w:t xml:space="preserve"> </w:t>
      </w:r>
      <w:hyperlink r:id="rId7" w:history="1">
        <w:r w:rsidRPr="002D0BF1">
          <w:rPr>
            <w:rStyle w:val="Hyperlink"/>
            <w:rFonts w:ascii="標楷體" w:eastAsia="標楷體" w:hAnsi="標楷體" w:cs="Times New Roman"/>
            <w:sz w:val="26"/>
            <w:szCs w:val="26"/>
            <w:lang w:val="en-US"/>
          </w:rPr>
          <w:t>https://eesn.gov.mo</w:t>
        </w:r>
      </w:hyperlink>
      <w:r w:rsidRPr="002D0BF1">
        <w:rPr>
          <w:rFonts w:ascii="標楷體" w:eastAsia="標楷體" w:hAnsi="標楷體" w:cs="微軟正黑體" w:hint="eastAsia"/>
          <w:color w:val="000000"/>
          <w:sz w:val="26"/>
          <w:szCs w:val="26"/>
          <w:lang w:val="en-US"/>
        </w:rPr>
        <w:t>）</w:t>
      </w:r>
    </w:p>
    <w:p w14:paraId="033C30BD" w14:textId="77777777" w:rsidR="003B067B" w:rsidRPr="002D0BF1" w:rsidRDefault="003B067B" w:rsidP="003B067B">
      <w:pPr>
        <w:pStyle w:val="Default"/>
        <w:spacing w:after="70"/>
        <w:rPr>
          <w:rFonts w:ascii="標楷體" w:eastAsia="標楷體" w:cs="標楷體"/>
          <w:b/>
          <w:bCs/>
          <w:color w:val="auto"/>
          <w:sz w:val="26"/>
          <w:szCs w:val="26"/>
        </w:rPr>
      </w:pPr>
    </w:p>
    <w:p w14:paraId="24729EBC" w14:textId="77777777" w:rsidR="004D3F42" w:rsidRPr="002D0BF1" w:rsidRDefault="004D3F42">
      <w:pPr>
        <w:rPr>
          <w:rFonts w:ascii="標楷體" w:eastAsia="標楷體" w:hAnsi="Times New Roman" w:cs="標楷體"/>
          <w:b/>
          <w:bCs/>
          <w:sz w:val="26"/>
          <w:szCs w:val="26"/>
          <w:lang w:val="en-US"/>
        </w:rPr>
      </w:pPr>
      <w:r w:rsidRPr="002D0BF1">
        <w:rPr>
          <w:rFonts w:ascii="標楷體" w:eastAsia="標楷體" w:cs="標楷體"/>
          <w:b/>
          <w:bCs/>
          <w:sz w:val="26"/>
          <w:szCs w:val="26"/>
        </w:rPr>
        <w:br w:type="page"/>
      </w:r>
    </w:p>
    <w:p w14:paraId="5C406B03" w14:textId="77777777" w:rsidR="004D3F42" w:rsidRPr="002D0BF1" w:rsidRDefault="004D3F42" w:rsidP="003B067B">
      <w:pPr>
        <w:pStyle w:val="Default"/>
        <w:spacing w:after="70"/>
        <w:rPr>
          <w:rFonts w:ascii="標楷體" w:eastAsia="標楷體" w:cs="標楷體"/>
          <w:b/>
          <w:bCs/>
          <w:color w:val="auto"/>
          <w:sz w:val="26"/>
          <w:szCs w:val="26"/>
        </w:rPr>
      </w:pPr>
    </w:p>
    <w:p w14:paraId="2E562E54" w14:textId="77777777" w:rsidR="004D3F42" w:rsidRPr="002D0BF1" w:rsidRDefault="004D3F42" w:rsidP="003B067B">
      <w:pPr>
        <w:pStyle w:val="Default"/>
        <w:spacing w:after="70"/>
        <w:rPr>
          <w:rFonts w:ascii="標楷體" w:eastAsia="標楷體" w:cs="標楷體"/>
          <w:b/>
          <w:bCs/>
          <w:color w:val="auto"/>
          <w:sz w:val="26"/>
          <w:szCs w:val="26"/>
        </w:rPr>
      </w:pPr>
    </w:p>
    <w:p w14:paraId="3B3C16FF" w14:textId="77777777" w:rsidR="004D3F42" w:rsidRPr="002D0BF1" w:rsidRDefault="004D3F42" w:rsidP="003B067B">
      <w:pPr>
        <w:pStyle w:val="Default"/>
        <w:spacing w:after="70"/>
        <w:rPr>
          <w:rFonts w:ascii="標楷體" w:eastAsia="標楷體" w:cs="標楷體"/>
          <w:b/>
          <w:bCs/>
          <w:color w:val="auto"/>
          <w:sz w:val="26"/>
          <w:szCs w:val="26"/>
        </w:rPr>
      </w:pPr>
    </w:p>
    <w:p w14:paraId="0B4AFD3F" w14:textId="77777777" w:rsidR="004D3F42" w:rsidRPr="002D0BF1" w:rsidRDefault="004D3F42" w:rsidP="003B067B">
      <w:pPr>
        <w:pStyle w:val="Default"/>
        <w:spacing w:after="70"/>
        <w:rPr>
          <w:rFonts w:ascii="標楷體" w:eastAsia="標楷體" w:cs="標楷體"/>
          <w:b/>
          <w:bCs/>
          <w:color w:val="auto"/>
          <w:sz w:val="26"/>
          <w:szCs w:val="26"/>
        </w:rPr>
      </w:pPr>
    </w:p>
    <w:p w14:paraId="4ABD0324" w14:textId="0F0A97EA" w:rsidR="00E81ACA" w:rsidRPr="002D0BF1" w:rsidRDefault="003B067B" w:rsidP="003B067B">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六</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作品要求</w:t>
      </w:r>
      <w:r w:rsidR="00E81ACA" w:rsidRPr="002D0BF1">
        <w:rPr>
          <w:rFonts w:ascii="標楷體" w:eastAsia="標楷體" w:cs="標楷體"/>
          <w:b/>
          <w:bCs/>
          <w:color w:val="auto"/>
          <w:sz w:val="26"/>
          <w:szCs w:val="26"/>
        </w:rPr>
        <w:t xml:space="preserve"> </w:t>
      </w:r>
    </w:p>
    <w:tbl>
      <w:tblPr>
        <w:tblStyle w:val="TableGrid"/>
        <w:tblW w:w="8926" w:type="dxa"/>
        <w:tblLook w:val="04A0" w:firstRow="1" w:lastRow="0" w:firstColumn="1" w:lastColumn="0" w:noHBand="0" w:noVBand="1"/>
      </w:tblPr>
      <w:tblGrid>
        <w:gridCol w:w="1413"/>
        <w:gridCol w:w="7513"/>
      </w:tblGrid>
      <w:tr w:rsidR="004D3F42" w:rsidRPr="002D0BF1" w14:paraId="4CCBE9E5" w14:textId="77777777" w:rsidTr="00BF5AE5">
        <w:tc>
          <w:tcPr>
            <w:tcW w:w="8926" w:type="dxa"/>
            <w:gridSpan w:val="2"/>
          </w:tcPr>
          <w:p w14:paraId="66CFCBD7" w14:textId="77777777" w:rsidR="004D3F42" w:rsidRPr="002D0BF1" w:rsidRDefault="004D3F42" w:rsidP="009642AB">
            <w:pPr>
              <w:jc w:val="center"/>
              <w:rPr>
                <w:rFonts w:ascii="標楷體" w:eastAsia="標楷體" w:hAnsi="標楷體"/>
                <w:sz w:val="26"/>
                <w:szCs w:val="26"/>
                <w:lang w:val="en-US"/>
              </w:rPr>
            </w:pPr>
            <w:r w:rsidRPr="002D0BF1">
              <w:rPr>
                <w:rStyle w:val="fontstyle01"/>
                <w:rFonts w:ascii="標楷體" w:eastAsia="標楷體" w:hAnsi="標楷體"/>
                <w:sz w:val="26"/>
                <w:szCs w:val="26"/>
              </w:rPr>
              <w:t>參賽作品之規</w:t>
            </w:r>
            <w:r w:rsidRPr="002D0BF1">
              <w:rPr>
                <w:rStyle w:val="fontstyle01"/>
                <w:rFonts w:ascii="標楷體" w:eastAsia="標楷體" w:hAnsi="標楷體" w:cs="微軟正黑體" w:hint="eastAsia"/>
                <w:sz w:val="26"/>
                <w:szCs w:val="26"/>
              </w:rPr>
              <w:t>格</w:t>
            </w:r>
          </w:p>
        </w:tc>
      </w:tr>
      <w:tr w:rsidR="004D3F42" w:rsidRPr="002D0BF1" w14:paraId="46FF24E3" w14:textId="77777777" w:rsidTr="00BF5AE5">
        <w:tc>
          <w:tcPr>
            <w:tcW w:w="1413" w:type="dxa"/>
          </w:tcPr>
          <w:p w14:paraId="45D8DA85" w14:textId="77777777" w:rsidR="004D3F42" w:rsidRPr="002D0BF1" w:rsidRDefault="004D3F42" w:rsidP="009642AB">
            <w:pPr>
              <w:rPr>
                <w:rFonts w:ascii="標楷體" w:eastAsia="標楷體" w:hAnsi="標楷體"/>
                <w:sz w:val="26"/>
                <w:szCs w:val="26"/>
                <w:lang w:val="en-US"/>
              </w:rPr>
            </w:pPr>
            <w:r w:rsidRPr="002D0BF1">
              <w:rPr>
                <w:rStyle w:val="fontstyle01"/>
                <w:rFonts w:ascii="標楷體" w:eastAsia="標楷體" w:hAnsi="標楷體"/>
                <w:sz w:val="26"/>
                <w:szCs w:val="26"/>
              </w:rPr>
              <w:t>作品簡</w:t>
            </w:r>
            <w:r w:rsidRPr="002D0BF1">
              <w:rPr>
                <w:rStyle w:val="fontstyle01"/>
                <w:rFonts w:ascii="標楷體" w:eastAsia="標楷體" w:hAnsi="標楷體" w:cs="微軟正黑體" w:hint="eastAsia"/>
                <w:sz w:val="26"/>
                <w:szCs w:val="26"/>
              </w:rPr>
              <w:t>介</w:t>
            </w:r>
          </w:p>
        </w:tc>
        <w:tc>
          <w:tcPr>
            <w:tcW w:w="7513" w:type="dxa"/>
          </w:tcPr>
          <w:p w14:paraId="2B440279" w14:textId="77777777" w:rsidR="004D3F42" w:rsidRPr="002D0BF1" w:rsidRDefault="004D3F42" w:rsidP="009642AB">
            <w:pPr>
              <w:rPr>
                <w:rStyle w:val="fontstyle01"/>
                <w:rFonts w:ascii="標楷體" w:eastAsia="標楷體" w:hAnsi="標楷體"/>
                <w:sz w:val="26"/>
                <w:szCs w:val="26"/>
              </w:rPr>
            </w:pPr>
            <w:r w:rsidRPr="002D0BF1">
              <w:rPr>
                <w:rStyle w:val="fontstyle01"/>
                <w:rFonts w:ascii="標楷體" w:eastAsia="標楷體" w:hAnsi="標楷體"/>
                <w:sz w:val="26"/>
                <w:szCs w:val="26"/>
              </w:rPr>
              <w:t xml:space="preserve">宣傳短片製作簡介（ </w:t>
            </w:r>
            <w:r w:rsidRPr="002D0BF1">
              <w:rPr>
                <w:rStyle w:val="fontstyle21"/>
                <w:rFonts w:ascii="標楷體" w:eastAsia="標楷體" w:hAnsi="標楷體"/>
              </w:rPr>
              <w:t xml:space="preserve">100 </w:t>
            </w:r>
            <w:r w:rsidRPr="002D0BF1">
              <w:rPr>
                <w:rStyle w:val="fontstyle01"/>
                <w:rFonts w:ascii="標楷體" w:eastAsia="標楷體" w:hAnsi="標楷體"/>
                <w:sz w:val="26"/>
                <w:szCs w:val="26"/>
              </w:rPr>
              <w:t>字內）；</w:t>
            </w:r>
          </w:p>
          <w:p w14:paraId="3A436825" w14:textId="679144AE" w:rsidR="004D3F42" w:rsidRPr="002D0BF1" w:rsidRDefault="004D3F42" w:rsidP="009642AB">
            <w:pPr>
              <w:rPr>
                <w:rFonts w:ascii="標楷體" w:eastAsia="標楷體" w:hAnsi="標楷體"/>
                <w:color w:val="000000"/>
                <w:sz w:val="26"/>
                <w:szCs w:val="26"/>
              </w:rPr>
            </w:pPr>
            <w:r w:rsidRPr="002D0BF1">
              <w:rPr>
                <w:rStyle w:val="fontstyle01"/>
                <w:rFonts w:ascii="標楷體" w:eastAsia="標楷體" w:hAnsi="標楷體"/>
                <w:sz w:val="26"/>
                <w:szCs w:val="26"/>
              </w:rPr>
              <w:t>參賽作品涉及任何非原創的音樂或片段之</w:t>
            </w:r>
            <w:proofErr w:type="gramStart"/>
            <w:r w:rsidRPr="002D0BF1">
              <w:rPr>
                <w:rStyle w:val="fontstyle01"/>
                <w:rFonts w:ascii="標楷體" w:eastAsia="標楷體" w:hAnsi="標楷體"/>
                <w:sz w:val="26"/>
                <w:szCs w:val="26"/>
              </w:rPr>
              <w:t>註</w:t>
            </w:r>
            <w:proofErr w:type="gramEnd"/>
            <w:r w:rsidRPr="002D0BF1">
              <w:rPr>
                <w:rStyle w:val="fontstyle01"/>
                <w:rFonts w:ascii="標楷體" w:eastAsia="標楷體" w:hAnsi="標楷體"/>
                <w:sz w:val="26"/>
                <w:szCs w:val="26"/>
              </w:rPr>
              <w:t>釋；</w:t>
            </w:r>
          </w:p>
        </w:tc>
      </w:tr>
      <w:tr w:rsidR="004D3F42" w:rsidRPr="002D0BF1" w14:paraId="1B88BB97" w14:textId="77777777" w:rsidTr="00BF5AE5">
        <w:tc>
          <w:tcPr>
            <w:tcW w:w="1413" w:type="dxa"/>
          </w:tcPr>
          <w:p w14:paraId="45370350" w14:textId="77777777" w:rsidR="004D3F42" w:rsidRPr="002D0BF1" w:rsidRDefault="004D3F42" w:rsidP="009642AB">
            <w:pPr>
              <w:rPr>
                <w:rFonts w:ascii="標楷體" w:eastAsia="標楷體" w:hAnsi="標楷體"/>
                <w:sz w:val="26"/>
                <w:szCs w:val="26"/>
                <w:lang w:val="en-US"/>
              </w:rPr>
            </w:pPr>
            <w:r w:rsidRPr="002D0BF1">
              <w:rPr>
                <w:rStyle w:val="fontstyle01"/>
                <w:rFonts w:ascii="標楷體" w:eastAsia="標楷體" w:hAnsi="標楷體"/>
                <w:sz w:val="26"/>
                <w:szCs w:val="26"/>
              </w:rPr>
              <w:t>作品檔</w:t>
            </w:r>
            <w:r w:rsidRPr="002D0BF1">
              <w:rPr>
                <w:rStyle w:val="fontstyle01"/>
                <w:rFonts w:ascii="標楷體" w:eastAsia="標楷體" w:hAnsi="標楷體" w:cs="微軟正黑體" w:hint="eastAsia"/>
                <w:sz w:val="26"/>
                <w:szCs w:val="26"/>
              </w:rPr>
              <w:t>案</w:t>
            </w:r>
          </w:p>
          <w:p w14:paraId="6A86EEA6" w14:textId="77777777" w:rsidR="004D3F42" w:rsidRPr="002D0BF1" w:rsidRDefault="004D3F42" w:rsidP="009642AB">
            <w:pPr>
              <w:rPr>
                <w:rFonts w:ascii="標楷體" w:eastAsia="標楷體" w:hAnsi="標楷體"/>
                <w:color w:val="000000"/>
                <w:sz w:val="26"/>
                <w:szCs w:val="26"/>
              </w:rPr>
            </w:pPr>
          </w:p>
        </w:tc>
        <w:tc>
          <w:tcPr>
            <w:tcW w:w="7513" w:type="dxa"/>
          </w:tcPr>
          <w:p w14:paraId="4B04A339" w14:textId="77777777" w:rsidR="004D3F42" w:rsidRPr="002D0BF1" w:rsidRDefault="004D3F42" w:rsidP="009642AB">
            <w:pPr>
              <w:rPr>
                <w:rStyle w:val="fontstyle01"/>
                <w:rFonts w:ascii="標楷體" w:eastAsia="標楷體" w:hAnsi="標楷體"/>
                <w:sz w:val="26"/>
                <w:szCs w:val="26"/>
              </w:rPr>
            </w:pPr>
            <w:r w:rsidRPr="002D0BF1">
              <w:rPr>
                <w:rStyle w:val="fontstyle01"/>
                <w:rFonts w:ascii="標楷體" w:eastAsia="標楷體" w:hAnsi="標楷體"/>
                <w:sz w:val="26"/>
                <w:szCs w:val="26"/>
              </w:rPr>
              <w:t xml:space="preserve">參賽作品片長限制於 </w:t>
            </w:r>
            <w:r w:rsidRPr="002D0BF1">
              <w:rPr>
                <w:rStyle w:val="fontstyle21"/>
                <w:rFonts w:ascii="標楷體" w:eastAsia="標楷體" w:hAnsi="標楷體"/>
              </w:rPr>
              <w:t xml:space="preserve">180 </w:t>
            </w:r>
            <w:r w:rsidRPr="002D0BF1">
              <w:rPr>
                <w:rStyle w:val="fontstyle01"/>
                <w:rFonts w:ascii="標楷體" w:eastAsia="標楷體" w:hAnsi="標楷體"/>
                <w:sz w:val="26"/>
                <w:szCs w:val="26"/>
              </w:rPr>
              <w:t>秒內（ 包括片頭、片尾）；</w:t>
            </w:r>
          </w:p>
          <w:p w14:paraId="557E474C" w14:textId="0BF69DA6" w:rsidR="004D3F42" w:rsidRPr="002D0BF1" w:rsidRDefault="004D3F42" w:rsidP="009642AB">
            <w:pPr>
              <w:rPr>
                <w:rFonts w:ascii="標楷體" w:eastAsia="標楷體" w:hAnsi="標楷體"/>
                <w:sz w:val="26"/>
                <w:szCs w:val="26"/>
                <w:lang w:val="en-US"/>
              </w:rPr>
            </w:pPr>
            <w:r w:rsidRPr="002D0BF1">
              <w:rPr>
                <w:rStyle w:val="fontstyle01"/>
                <w:rFonts w:ascii="標楷體" w:eastAsia="標楷體" w:hAnsi="標楷體"/>
                <w:sz w:val="26"/>
                <w:szCs w:val="26"/>
              </w:rPr>
              <w:t xml:space="preserve">檔案類型： </w:t>
            </w:r>
            <w:r w:rsidRPr="002D0BF1">
              <w:rPr>
                <w:rStyle w:val="fontstyle21"/>
                <w:rFonts w:ascii="標楷體" w:eastAsia="標楷體" w:hAnsi="標楷體"/>
              </w:rPr>
              <w:t xml:space="preserve">MOV </w:t>
            </w:r>
            <w:r w:rsidRPr="002D0BF1">
              <w:rPr>
                <w:rStyle w:val="fontstyle01"/>
                <w:rFonts w:ascii="標楷體" w:eastAsia="標楷體" w:hAnsi="標楷體"/>
                <w:sz w:val="26"/>
                <w:szCs w:val="26"/>
              </w:rPr>
              <w:t xml:space="preserve">或 </w:t>
            </w:r>
            <w:r w:rsidRPr="002D0BF1">
              <w:rPr>
                <w:rStyle w:val="fontstyle21"/>
                <w:rFonts w:ascii="標楷體" w:eastAsia="標楷體" w:hAnsi="標楷體"/>
              </w:rPr>
              <w:t>MP4</w:t>
            </w:r>
            <w:r w:rsidRPr="002D0BF1">
              <w:rPr>
                <w:rStyle w:val="fontstyle01"/>
                <w:rFonts w:ascii="標楷體" w:eastAsia="標楷體" w:hAnsi="標楷體" w:cs="微軟正黑體" w:hint="eastAsia"/>
                <w:sz w:val="26"/>
                <w:szCs w:val="26"/>
              </w:rPr>
              <w:t>；</w:t>
            </w:r>
          </w:p>
          <w:p w14:paraId="68820526" w14:textId="77777777" w:rsidR="004D3F42" w:rsidRPr="002D0BF1" w:rsidRDefault="004D3F42" w:rsidP="009642AB">
            <w:pPr>
              <w:rPr>
                <w:rStyle w:val="fontstyle01"/>
                <w:rFonts w:ascii="標楷體" w:eastAsia="標楷體" w:hAnsi="標楷體"/>
                <w:sz w:val="26"/>
                <w:szCs w:val="26"/>
              </w:rPr>
            </w:pPr>
            <w:proofErr w:type="gramStart"/>
            <w:r w:rsidRPr="002D0BF1">
              <w:rPr>
                <w:rStyle w:val="fontstyle01"/>
                <w:rFonts w:ascii="標楷體" w:eastAsia="標楷體" w:hAnsi="標楷體"/>
                <w:sz w:val="26"/>
                <w:szCs w:val="26"/>
              </w:rPr>
              <w:t>幀幅大小</w:t>
            </w:r>
            <w:proofErr w:type="gramEnd"/>
            <w:r w:rsidRPr="002D0BF1">
              <w:rPr>
                <w:rStyle w:val="fontstyle01"/>
                <w:rFonts w:ascii="標楷體" w:eastAsia="標楷體" w:hAnsi="標楷體"/>
                <w:sz w:val="26"/>
                <w:szCs w:val="26"/>
              </w:rPr>
              <w:t xml:space="preserve">： </w:t>
            </w:r>
            <w:r w:rsidRPr="002D0BF1">
              <w:rPr>
                <w:rStyle w:val="fontstyle21"/>
                <w:rFonts w:ascii="標楷體" w:eastAsia="標楷體" w:hAnsi="標楷體"/>
              </w:rPr>
              <w:t xml:space="preserve">1280 x 720 </w:t>
            </w:r>
            <w:proofErr w:type="gramStart"/>
            <w:r w:rsidRPr="002D0BF1">
              <w:rPr>
                <w:rStyle w:val="fontstyle01"/>
                <w:rFonts w:ascii="標楷體" w:eastAsia="標楷體" w:hAnsi="標楷體"/>
                <w:sz w:val="26"/>
                <w:szCs w:val="26"/>
              </w:rPr>
              <w:t>或以上</w:t>
            </w:r>
            <w:r w:rsidRPr="002D0BF1">
              <w:rPr>
                <w:rStyle w:val="fontstyle21"/>
                <w:rFonts w:ascii="標楷體" w:eastAsia="標楷體" w:hAnsi="標楷體"/>
              </w:rPr>
              <w:t>(</w:t>
            </w:r>
            <w:proofErr w:type="gramEnd"/>
            <w:r w:rsidRPr="002D0BF1">
              <w:rPr>
                <w:rStyle w:val="fontstyle21"/>
                <w:rFonts w:ascii="標楷體" w:eastAsia="標楷體" w:hAnsi="標楷體"/>
              </w:rPr>
              <w:t>16</w:t>
            </w:r>
            <w:r w:rsidRPr="002D0BF1">
              <w:rPr>
                <w:rStyle w:val="fontstyle01"/>
                <w:rFonts w:ascii="標楷體" w:eastAsia="標楷體" w:hAnsi="標楷體"/>
                <w:sz w:val="26"/>
                <w:szCs w:val="26"/>
              </w:rPr>
              <w:t xml:space="preserve">： </w:t>
            </w:r>
            <w:r w:rsidRPr="002D0BF1">
              <w:rPr>
                <w:rStyle w:val="fontstyle21"/>
                <w:rFonts w:ascii="標楷體" w:eastAsia="標楷體" w:hAnsi="標楷體"/>
              </w:rPr>
              <w:t>9)</w:t>
            </w:r>
            <w:r w:rsidRPr="002D0BF1">
              <w:rPr>
                <w:rStyle w:val="fontstyle01"/>
                <w:rFonts w:ascii="標楷體" w:eastAsia="標楷體" w:hAnsi="標楷體"/>
                <w:sz w:val="26"/>
                <w:szCs w:val="26"/>
              </w:rPr>
              <w:t>；</w:t>
            </w:r>
          </w:p>
          <w:p w14:paraId="5F0C7B23" w14:textId="77777777" w:rsidR="004D3F42" w:rsidRPr="002D0BF1" w:rsidRDefault="004D3F42" w:rsidP="009642AB">
            <w:pPr>
              <w:rPr>
                <w:rStyle w:val="fontstyle01"/>
                <w:rFonts w:ascii="標楷體" w:eastAsia="標楷體" w:hAnsi="標楷體"/>
                <w:sz w:val="26"/>
                <w:szCs w:val="26"/>
              </w:rPr>
            </w:pPr>
            <w:proofErr w:type="gramStart"/>
            <w:r w:rsidRPr="002D0BF1">
              <w:rPr>
                <w:rStyle w:val="fontstyle01"/>
                <w:rFonts w:ascii="標楷體" w:eastAsia="標楷體" w:hAnsi="標楷體"/>
                <w:sz w:val="26"/>
                <w:szCs w:val="26"/>
              </w:rPr>
              <w:t>幀率</w:t>
            </w:r>
            <w:proofErr w:type="gramEnd"/>
            <w:r w:rsidRPr="002D0BF1">
              <w:rPr>
                <w:rStyle w:val="fontstyle01"/>
                <w:rFonts w:ascii="標楷體" w:eastAsia="標楷體" w:hAnsi="標楷體"/>
                <w:sz w:val="26"/>
                <w:szCs w:val="26"/>
              </w:rPr>
              <w:t xml:space="preserve">： </w:t>
            </w:r>
            <w:r w:rsidRPr="002D0BF1">
              <w:rPr>
                <w:rStyle w:val="fontstyle21"/>
                <w:rFonts w:ascii="標楷體" w:eastAsia="標楷體" w:hAnsi="標楷體"/>
              </w:rPr>
              <w:t xml:space="preserve">25p </w:t>
            </w:r>
            <w:r w:rsidRPr="002D0BF1">
              <w:rPr>
                <w:rStyle w:val="fontstyle01"/>
                <w:rFonts w:ascii="標楷體" w:eastAsia="標楷體" w:hAnsi="標楷體"/>
                <w:sz w:val="26"/>
                <w:szCs w:val="26"/>
              </w:rPr>
              <w:t>或以上；</w:t>
            </w:r>
          </w:p>
          <w:p w14:paraId="7CDCE2F9" w14:textId="77777777" w:rsidR="004D3F42" w:rsidRPr="002D0BF1" w:rsidRDefault="004D3F42" w:rsidP="009642AB">
            <w:pPr>
              <w:rPr>
                <w:rStyle w:val="fontstyle01"/>
                <w:rFonts w:ascii="標楷體" w:eastAsia="標楷體" w:hAnsi="標楷體"/>
                <w:sz w:val="26"/>
                <w:szCs w:val="26"/>
              </w:rPr>
            </w:pPr>
            <w:r w:rsidRPr="002D0BF1">
              <w:rPr>
                <w:rStyle w:val="fontstyle01"/>
                <w:rFonts w:ascii="標楷體" w:eastAsia="標楷體" w:hAnsi="標楷體"/>
                <w:sz w:val="26"/>
                <w:szCs w:val="26"/>
              </w:rPr>
              <w:t xml:space="preserve">視頻、音頻編碼： </w:t>
            </w:r>
            <w:r w:rsidRPr="002D0BF1">
              <w:rPr>
                <w:rStyle w:val="fontstyle21"/>
                <w:rFonts w:ascii="標楷體" w:eastAsia="標楷體" w:hAnsi="標楷體"/>
              </w:rPr>
              <w:t xml:space="preserve">H.264 </w:t>
            </w:r>
            <w:r w:rsidRPr="002D0BF1">
              <w:rPr>
                <w:rStyle w:val="fontstyle01"/>
                <w:rFonts w:ascii="標楷體" w:eastAsia="標楷體" w:hAnsi="標楷體"/>
                <w:sz w:val="26"/>
                <w:szCs w:val="26"/>
              </w:rPr>
              <w:t xml:space="preserve">或 </w:t>
            </w:r>
            <w:r w:rsidRPr="002D0BF1">
              <w:rPr>
                <w:rStyle w:val="fontstyle21"/>
                <w:rFonts w:ascii="標楷體" w:eastAsia="標楷體" w:hAnsi="標楷體"/>
              </w:rPr>
              <w:t>H.265</w:t>
            </w:r>
            <w:r w:rsidRPr="002D0BF1">
              <w:rPr>
                <w:rStyle w:val="fontstyle01"/>
                <w:rFonts w:ascii="標楷體" w:eastAsia="標楷體" w:hAnsi="標楷體"/>
                <w:sz w:val="26"/>
                <w:szCs w:val="26"/>
              </w:rPr>
              <w:t xml:space="preserve">、雙聲道 </w:t>
            </w:r>
            <w:r w:rsidRPr="002D0BF1">
              <w:rPr>
                <w:rStyle w:val="fontstyle21"/>
                <w:rFonts w:ascii="標楷體" w:eastAsia="標楷體" w:hAnsi="標楷體"/>
              </w:rPr>
              <w:t xml:space="preserve">44.1khz </w:t>
            </w:r>
            <w:r w:rsidRPr="002D0BF1">
              <w:rPr>
                <w:rStyle w:val="fontstyle01"/>
                <w:rFonts w:ascii="標楷體" w:eastAsia="標楷體" w:hAnsi="標楷體"/>
                <w:sz w:val="26"/>
                <w:szCs w:val="26"/>
              </w:rPr>
              <w:t>或以上；</w:t>
            </w:r>
          </w:p>
          <w:p w14:paraId="40FC74ED" w14:textId="77777777" w:rsidR="004D3F42" w:rsidRPr="002D0BF1" w:rsidRDefault="004D3F42" w:rsidP="009642AB">
            <w:pPr>
              <w:rPr>
                <w:rStyle w:val="fontstyle01"/>
                <w:rFonts w:ascii="標楷體" w:eastAsia="標楷體" w:hAnsi="標楷體"/>
                <w:sz w:val="26"/>
                <w:szCs w:val="26"/>
              </w:rPr>
            </w:pPr>
            <w:r w:rsidRPr="002D0BF1">
              <w:rPr>
                <w:rStyle w:val="fontstyle21"/>
                <w:rFonts w:ascii="標楷體" w:eastAsia="標楷體" w:hAnsi="標楷體"/>
              </w:rPr>
              <w:t>Bit rate</w:t>
            </w:r>
            <w:r w:rsidRPr="002D0BF1">
              <w:rPr>
                <w:rStyle w:val="fontstyle01"/>
                <w:rFonts w:ascii="標楷體" w:eastAsia="標楷體" w:hAnsi="標楷體"/>
                <w:sz w:val="26"/>
                <w:szCs w:val="26"/>
              </w:rPr>
              <w:t xml:space="preserve">： </w:t>
            </w:r>
            <w:r w:rsidRPr="002D0BF1">
              <w:rPr>
                <w:rStyle w:val="fontstyle21"/>
                <w:rFonts w:ascii="標楷體" w:eastAsia="標楷體" w:hAnsi="標楷體"/>
              </w:rPr>
              <w:t xml:space="preserve">8mb/s </w:t>
            </w:r>
            <w:r w:rsidRPr="002D0BF1">
              <w:rPr>
                <w:rStyle w:val="fontstyle01"/>
                <w:rFonts w:ascii="標楷體" w:eastAsia="標楷體" w:hAnsi="標楷體"/>
                <w:sz w:val="26"/>
                <w:szCs w:val="26"/>
              </w:rPr>
              <w:t>或 以上；</w:t>
            </w:r>
          </w:p>
          <w:p w14:paraId="301E755A" w14:textId="77777777" w:rsidR="004D3F42" w:rsidRPr="002D0BF1" w:rsidRDefault="004D3F42" w:rsidP="009642AB">
            <w:pPr>
              <w:rPr>
                <w:rFonts w:ascii="標楷體" w:eastAsia="標楷體" w:hAnsi="標楷體"/>
                <w:color w:val="000000"/>
                <w:sz w:val="26"/>
                <w:szCs w:val="26"/>
                <w:lang w:val="en-US"/>
              </w:rPr>
            </w:pPr>
            <w:r w:rsidRPr="002D0BF1">
              <w:rPr>
                <w:rStyle w:val="fontstyle01"/>
                <w:rFonts w:ascii="標楷體" w:eastAsia="標楷體" w:hAnsi="標楷體"/>
                <w:sz w:val="26"/>
                <w:szCs w:val="26"/>
              </w:rPr>
              <w:t>字幕： 外掛</w:t>
            </w:r>
            <w:r w:rsidRPr="002D0BF1">
              <w:rPr>
                <w:rStyle w:val="fontstyle21"/>
                <w:rFonts w:ascii="標楷體" w:eastAsia="標楷體" w:hAnsi="標楷體"/>
              </w:rPr>
              <w:t>.</w:t>
            </w:r>
            <w:proofErr w:type="spellStart"/>
            <w:r w:rsidRPr="002D0BF1">
              <w:rPr>
                <w:rStyle w:val="fontstyle21"/>
                <w:rFonts w:ascii="標楷體" w:eastAsia="標楷體" w:hAnsi="標楷體"/>
              </w:rPr>
              <w:t>srt</w:t>
            </w:r>
            <w:proofErr w:type="spellEnd"/>
            <w:r w:rsidRPr="002D0BF1">
              <w:rPr>
                <w:rStyle w:val="fontstyle21"/>
                <w:rFonts w:ascii="標楷體" w:eastAsia="標楷體" w:hAnsi="標楷體"/>
              </w:rPr>
              <w:t xml:space="preserve"> </w:t>
            </w:r>
            <w:r w:rsidRPr="002D0BF1">
              <w:rPr>
                <w:rStyle w:val="fontstyle01"/>
                <w:rFonts w:ascii="標楷體" w:eastAsia="標楷體" w:hAnsi="標楷體"/>
                <w:sz w:val="26"/>
                <w:szCs w:val="26"/>
              </w:rPr>
              <w:t>中</w:t>
            </w:r>
            <w:r w:rsidRPr="002D0BF1">
              <w:rPr>
                <w:rStyle w:val="fontstyle21"/>
                <w:rFonts w:ascii="標楷體" w:eastAsia="標楷體" w:hAnsi="標楷體"/>
              </w:rPr>
              <w:t>/</w:t>
            </w:r>
            <w:r w:rsidRPr="002D0BF1">
              <w:rPr>
                <w:rStyle w:val="fontstyle01"/>
                <w:rFonts w:ascii="標楷體" w:eastAsia="標楷體" w:hAnsi="標楷體"/>
                <w:sz w:val="26"/>
                <w:szCs w:val="26"/>
              </w:rPr>
              <w:t>葡字幕檔或影片內嵌中</w:t>
            </w:r>
            <w:r w:rsidRPr="002D0BF1">
              <w:rPr>
                <w:rStyle w:val="fontstyle21"/>
                <w:rFonts w:ascii="標楷體" w:eastAsia="標楷體" w:hAnsi="標楷體"/>
              </w:rPr>
              <w:t>/</w:t>
            </w:r>
            <w:r w:rsidRPr="002D0BF1">
              <w:rPr>
                <w:rStyle w:val="fontstyle01"/>
                <w:rFonts w:ascii="標楷體" w:eastAsia="標楷體" w:hAnsi="標楷體"/>
                <w:sz w:val="26"/>
                <w:szCs w:val="26"/>
              </w:rPr>
              <w:t>葡字幕</w:t>
            </w:r>
            <w:r w:rsidRPr="002D0BF1">
              <w:rPr>
                <w:rStyle w:val="fontstyle01"/>
                <w:rFonts w:ascii="標楷體" w:eastAsia="標楷體" w:hAnsi="標楷體" w:cs="微軟正黑體" w:hint="eastAsia"/>
                <w:sz w:val="26"/>
                <w:szCs w:val="26"/>
              </w:rPr>
              <w:t>。</w:t>
            </w:r>
          </w:p>
        </w:tc>
      </w:tr>
    </w:tbl>
    <w:p w14:paraId="56AF1AFE" w14:textId="77777777" w:rsidR="003B067B" w:rsidRPr="002D0BF1" w:rsidRDefault="003B067B" w:rsidP="00E81ACA">
      <w:pPr>
        <w:pStyle w:val="Default"/>
        <w:spacing w:after="70"/>
        <w:rPr>
          <w:rFonts w:ascii="標楷體" w:eastAsia="標楷體" w:cs="標楷體"/>
          <w:b/>
          <w:bCs/>
          <w:color w:val="auto"/>
          <w:sz w:val="26"/>
          <w:szCs w:val="26"/>
        </w:rPr>
      </w:pPr>
    </w:p>
    <w:p w14:paraId="4F021538" w14:textId="4E05B450" w:rsidR="00E81ACA" w:rsidRPr="002D0BF1" w:rsidRDefault="003B067B" w:rsidP="00E81ACA">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七</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參賽規則</w:t>
      </w:r>
      <w:r w:rsidR="00E81ACA" w:rsidRPr="002D0BF1">
        <w:rPr>
          <w:rFonts w:ascii="標楷體" w:eastAsia="標楷體" w:cs="標楷體"/>
          <w:b/>
          <w:bCs/>
          <w:color w:val="auto"/>
          <w:sz w:val="26"/>
          <w:szCs w:val="26"/>
        </w:rPr>
        <w:t xml:space="preserve"> </w:t>
      </w:r>
    </w:p>
    <w:p w14:paraId="5F23B224" w14:textId="59A89F3B"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Times New Roman" w:hint="eastAsia"/>
          <w:color w:val="000000"/>
          <w:sz w:val="26"/>
          <w:szCs w:val="26"/>
          <w:lang w:val="en-US"/>
        </w:rPr>
        <w:t>每間學校可遞交不多於 3 份參賽隊伍的作品，</w:t>
      </w:r>
      <w:r w:rsidRPr="002D0BF1">
        <w:rPr>
          <w:rFonts w:ascii="標楷體" w:eastAsia="標楷體" w:hAnsi="標楷體" w:cs="新細明體" w:hint="eastAsia"/>
          <w:color w:val="000000"/>
          <w:sz w:val="26"/>
          <w:szCs w:val="26"/>
          <w:lang w:val="en-US"/>
        </w:rPr>
        <w:t>每隊參賽隊伍的組成</w:t>
      </w:r>
      <w:r w:rsidRPr="002D0BF1">
        <w:rPr>
          <w:rFonts w:ascii="標楷體" w:eastAsia="標楷體" w:hAnsi="標楷體" w:cs="微軟正黑體"/>
          <w:color w:val="000000"/>
          <w:sz w:val="26"/>
          <w:szCs w:val="26"/>
          <w:lang w:val="en-US"/>
        </w:rPr>
        <w:t>人</w:t>
      </w:r>
      <w:r w:rsidRPr="002D0BF1">
        <w:rPr>
          <w:rFonts w:ascii="標楷體" w:eastAsia="標楷體" w:hAnsi="標楷體" w:cs="新細明體" w:hint="eastAsia"/>
          <w:color w:val="000000"/>
          <w:sz w:val="26"/>
          <w:szCs w:val="26"/>
          <w:lang w:val="en-US"/>
        </w:rPr>
        <w:t>數不超過</w:t>
      </w:r>
      <w:r w:rsidRPr="002D0BF1">
        <w:rPr>
          <w:rFonts w:ascii="標楷體" w:eastAsia="標楷體" w:hAnsi="標楷體" w:cs="Times New Roman"/>
          <w:color w:val="000000"/>
          <w:sz w:val="26"/>
          <w:szCs w:val="26"/>
          <w:lang w:val="en-US"/>
        </w:rPr>
        <w:t xml:space="preserve"> 5 </w:t>
      </w:r>
      <w:r w:rsidRPr="002D0BF1">
        <w:rPr>
          <w:rFonts w:ascii="標楷體" w:eastAsia="標楷體" w:hAnsi="標楷體" w:cs="新細明體" w:hint="eastAsia"/>
          <w:color w:val="000000"/>
          <w:sz w:val="26"/>
          <w:szCs w:val="26"/>
          <w:lang w:val="en-US"/>
        </w:rPr>
        <w:t>人</w:t>
      </w:r>
      <w:r w:rsidRPr="002D0BF1">
        <w:rPr>
          <w:rFonts w:ascii="標楷體" w:eastAsia="標楷體" w:hAnsi="標楷體" w:cs="微軟正黑體"/>
          <w:color w:val="000000"/>
          <w:sz w:val="26"/>
          <w:szCs w:val="26"/>
          <w:lang w:val="en-US"/>
        </w:rPr>
        <w:t>。</w:t>
      </w:r>
    </w:p>
    <w:p w14:paraId="7775F0A2" w14:textId="49FF5F0E" w:rsidR="004D3F42" w:rsidRPr="002D0BF1" w:rsidRDefault="004D3F42" w:rsidP="004D3F42">
      <w:pPr>
        <w:pStyle w:val="ListParagraph"/>
        <w:numPr>
          <w:ilvl w:val="0"/>
          <w:numId w:val="2"/>
        </w:numPr>
        <w:spacing w:after="0" w:line="240" w:lineRule="auto"/>
        <w:ind w:left="390"/>
        <w:rPr>
          <w:rFonts w:ascii="標楷體" w:eastAsia="標楷體" w:hAnsi="標楷體" w:cs="微軟正黑體"/>
          <w:color w:val="000000"/>
          <w:sz w:val="26"/>
          <w:szCs w:val="26"/>
          <w:lang w:val="en-US"/>
        </w:rPr>
      </w:pPr>
      <w:r w:rsidRPr="002D0BF1">
        <w:rPr>
          <w:rFonts w:ascii="標楷體" w:eastAsia="標楷體" w:hAnsi="標楷體" w:cs="新細明體" w:hint="eastAsia"/>
          <w:color w:val="000000"/>
          <w:sz w:val="26"/>
          <w:szCs w:val="26"/>
          <w:lang w:val="en-US"/>
        </w:rPr>
        <w:t>參賽者所遞交之個人資料，只用作內部紀錄及是次比賽相關用途</w:t>
      </w:r>
      <w:r w:rsidRPr="002D0BF1">
        <w:rPr>
          <w:rFonts w:ascii="標楷體" w:eastAsia="標楷體" w:hAnsi="標楷體" w:cs="微軟正黑體"/>
          <w:color w:val="000000"/>
          <w:sz w:val="26"/>
          <w:szCs w:val="26"/>
          <w:lang w:val="en-US"/>
        </w:rPr>
        <w:t>。</w:t>
      </w:r>
    </w:p>
    <w:p w14:paraId="029D63BA" w14:textId="5EABD28E"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Times New Roman" w:hint="eastAsia"/>
          <w:color w:val="000000"/>
          <w:sz w:val="26"/>
          <w:szCs w:val="26"/>
          <w:lang w:val="en-US"/>
        </w:rPr>
        <w:t>參賽作品必須附上參賽表格，但作品</w:t>
      </w:r>
      <w:r w:rsidRPr="002D0BF1">
        <w:rPr>
          <w:rFonts w:ascii="標楷體" w:eastAsia="標楷體" w:hAnsi="標楷體" w:cs="Times New Roman"/>
          <w:color w:val="000000"/>
          <w:sz w:val="26"/>
          <w:szCs w:val="26"/>
          <w:lang w:val="en-US"/>
        </w:rPr>
        <w:t>(</w:t>
      </w:r>
      <w:r w:rsidRPr="002D0BF1">
        <w:rPr>
          <w:rFonts w:ascii="標楷體" w:eastAsia="標楷體" w:hAnsi="標楷體" w:cs="Times New Roman" w:hint="eastAsia"/>
          <w:color w:val="000000"/>
          <w:sz w:val="26"/>
          <w:szCs w:val="26"/>
          <w:lang w:val="en-US"/>
        </w:rPr>
        <w:t>包括短片及作品簡介</w:t>
      </w:r>
      <w:r w:rsidRPr="002D0BF1">
        <w:rPr>
          <w:rFonts w:ascii="標楷體" w:eastAsia="標楷體" w:hAnsi="標楷體" w:cs="Times New Roman"/>
          <w:color w:val="000000"/>
          <w:sz w:val="26"/>
          <w:szCs w:val="26"/>
          <w:lang w:val="en-US"/>
        </w:rPr>
        <w:t>)</w:t>
      </w:r>
      <w:r w:rsidRPr="002D0BF1">
        <w:rPr>
          <w:rFonts w:ascii="標楷體" w:eastAsia="標楷體" w:hAnsi="標楷體" w:cs="Times New Roman" w:hint="eastAsia"/>
          <w:color w:val="000000"/>
          <w:sz w:val="26"/>
          <w:szCs w:val="26"/>
          <w:lang w:val="en-US"/>
        </w:rPr>
        <w:t>內不得</w:t>
      </w:r>
      <w:r w:rsidRPr="002D0BF1">
        <w:rPr>
          <w:rFonts w:ascii="標楷體" w:eastAsia="標楷體" w:hAnsi="標楷體" w:cs="Times New Roman"/>
          <w:color w:val="000000"/>
          <w:sz w:val="26"/>
          <w:szCs w:val="26"/>
          <w:lang w:val="en-US"/>
        </w:rPr>
        <w:t>載</w:t>
      </w:r>
    </w:p>
    <w:p w14:paraId="6B078732" w14:textId="77777777" w:rsidR="004D3F42" w:rsidRPr="002D0BF1" w:rsidRDefault="004D3F42" w:rsidP="004D3F42">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Times New Roman" w:hint="eastAsia"/>
          <w:color w:val="000000"/>
          <w:sz w:val="26"/>
          <w:szCs w:val="26"/>
          <w:lang w:val="en-US"/>
        </w:rPr>
        <w:t>有任何個人識別資料或就讀學校</w:t>
      </w:r>
      <w:r w:rsidRPr="002D0BF1">
        <w:rPr>
          <w:rFonts w:ascii="標楷體" w:eastAsia="標楷體" w:hAnsi="標楷體" w:cs="Times New Roman"/>
          <w:color w:val="000000"/>
          <w:sz w:val="26"/>
          <w:szCs w:val="26"/>
          <w:lang w:val="en-US"/>
        </w:rPr>
        <w:t>/</w:t>
      </w:r>
      <w:r w:rsidRPr="002D0BF1">
        <w:rPr>
          <w:rFonts w:ascii="標楷體" w:eastAsia="標楷體" w:hAnsi="標楷體" w:cs="Times New Roman" w:hint="eastAsia"/>
          <w:color w:val="000000"/>
          <w:sz w:val="26"/>
          <w:szCs w:val="26"/>
          <w:lang w:val="en-US"/>
        </w:rPr>
        <w:t>院校名稱。</w:t>
      </w:r>
    </w:p>
    <w:p w14:paraId="1ADA84F3" w14:textId="5019C905"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參賽作品必須為參賽隊伍親自構思及拍攝之原創作品，且從未用於</w:t>
      </w:r>
      <w:r w:rsidRPr="002D0BF1">
        <w:rPr>
          <w:rFonts w:ascii="標楷體" w:eastAsia="標楷體" w:hAnsi="標楷體" w:cs="微軟正黑體"/>
          <w:color w:val="000000"/>
          <w:sz w:val="26"/>
          <w:szCs w:val="26"/>
          <w:lang w:val="en-US"/>
        </w:rPr>
        <w:t>過</w:t>
      </w:r>
    </w:p>
    <w:p w14:paraId="4C2B2B87" w14:textId="77777777" w:rsidR="004D3F42" w:rsidRPr="002D0BF1" w:rsidRDefault="004D3F42" w:rsidP="004D3F42">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往其他比賽或公開活動</w:t>
      </w:r>
      <w:r w:rsidRPr="002D0BF1">
        <w:rPr>
          <w:rFonts w:ascii="標楷體" w:eastAsia="標楷體" w:hAnsi="標楷體" w:cs="微軟正黑體"/>
          <w:color w:val="000000"/>
          <w:sz w:val="26"/>
          <w:szCs w:val="26"/>
          <w:lang w:val="en-US"/>
        </w:rPr>
        <w:t>。</w:t>
      </w:r>
    </w:p>
    <w:p w14:paraId="2F31BE4C" w14:textId="44FB829A"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參賽作品不可涉及任何商業活動及宣傳，作品內容若使用任何非原</w:t>
      </w:r>
      <w:r w:rsidRPr="002D0BF1">
        <w:rPr>
          <w:rFonts w:ascii="標楷體" w:eastAsia="標楷體" w:hAnsi="標楷體" w:cs="微軟正黑體"/>
          <w:color w:val="000000"/>
          <w:sz w:val="26"/>
          <w:szCs w:val="26"/>
          <w:lang w:val="en-US"/>
        </w:rPr>
        <w:t>創</w:t>
      </w:r>
    </w:p>
    <w:p w14:paraId="225E44CD" w14:textId="77777777" w:rsidR="004D3F42" w:rsidRPr="002D0BF1" w:rsidRDefault="004D3F42" w:rsidP="004D3F42">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的音樂或片段，</w:t>
      </w:r>
      <w:proofErr w:type="gramStart"/>
      <w:r w:rsidRPr="002D0BF1">
        <w:rPr>
          <w:rFonts w:ascii="標楷體" w:eastAsia="標楷體" w:hAnsi="標楷體" w:cs="新細明體" w:hint="eastAsia"/>
          <w:color w:val="000000"/>
          <w:sz w:val="26"/>
          <w:szCs w:val="26"/>
          <w:lang w:val="en-US"/>
        </w:rPr>
        <w:t>均須在</w:t>
      </w:r>
      <w:proofErr w:type="gramEnd"/>
      <w:r w:rsidRPr="002D0BF1">
        <w:rPr>
          <w:rFonts w:ascii="標楷體" w:eastAsia="標楷體" w:hAnsi="標楷體" w:cs="新細明體" w:hint="eastAsia"/>
          <w:color w:val="000000"/>
          <w:sz w:val="26"/>
          <w:szCs w:val="26"/>
          <w:lang w:val="en-US"/>
        </w:rPr>
        <w:t>作品簡介內註明。若涉及違法違規行為，</w:t>
      </w:r>
      <w:r w:rsidRPr="002D0BF1">
        <w:rPr>
          <w:rFonts w:ascii="標楷體" w:eastAsia="標楷體" w:hAnsi="標楷體" w:cs="新細明體" w:hint="eastAsia"/>
          <w:color w:val="000000"/>
          <w:sz w:val="26"/>
          <w:szCs w:val="26"/>
          <w:lang w:val="en-US" w:eastAsia="zh-HK"/>
        </w:rPr>
        <w:t>校方</w:t>
      </w:r>
      <w:r w:rsidRPr="002D0BF1">
        <w:rPr>
          <w:rFonts w:ascii="標楷體" w:eastAsia="標楷體" w:hAnsi="標楷體" w:cs="新細明體" w:hint="eastAsia"/>
          <w:color w:val="000000"/>
          <w:sz w:val="26"/>
          <w:szCs w:val="26"/>
          <w:lang w:val="en-US"/>
        </w:rPr>
        <w:t>有權取消其參賽資格</w:t>
      </w:r>
      <w:r w:rsidRPr="002D0BF1">
        <w:rPr>
          <w:rFonts w:ascii="標楷體" w:eastAsia="標楷體" w:hAnsi="標楷體" w:cs="微軟正黑體"/>
          <w:color w:val="000000"/>
          <w:sz w:val="26"/>
          <w:szCs w:val="26"/>
          <w:lang w:val="en-US"/>
        </w:rPr>
        <w:t>。</w:t>
      </w:r>
    </w:p>
    <w:p w14:paraId="15822220" w14:textId="5E24E26F"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參賽作品不得含有任何涉及宣傳團體或商業機構之內容</w:t>
      </w:r>
      <w:r w:rsidRPr="002D0BF1">
        <w:rPr>
          <w:rFonts w:ascii="標楷體" w:eastAsia="標楷體" w:hAnsi="標楷體" w:cs="微軟正黑體"/>
          <w:color w:val="000000"/>
          <w:sz w:val="26"/>
          <w:szCs w:val="26"/>
          <w:lang w:val="en-US"/>
        </w:rPr>
        <w:t>。</w:t>
      </w:r>
    </w:p>
    <w:p w14:paraId="3C63DB33" w14:textId="728E5A0F"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參賽作品一經遞交，主辦單位將不會發還予各參賽隊伍，並對有關</w:t>
      </w:r>
      <w:r w:rsidRPr="002D0BF1">
        <w:rPr>
          <w:rFonts w:ascii="標楷體" w:eastAsia="標楷體" w:hAnsi="標楷體" w:cs="微軟正黑體"/>
          <w:color w:val="000000"/>
          <w:sz w:val="26"/>
          <w:szCs w:val="26"/>
          <w:lang w:val="en-US"/>
        </w:rPr>
        <w:t>影</w:t>
      </w:r>
    </w:p>
    <w:p w14:paraId="5DDD087F" w14:textId="77777777" w:rsidR="004D3F42" w:rsidRPr="002D0BF1" w:rsidRDefault="004D3F42" w:rsidP="004D3F42">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片及構思擁有全部使用權</w:t>
      </w:r>
      <w:r w:rsidRPr="002D0BF1">
        <w:rPr>
          <w:rFonts w:ascii="標楷體" w:eastAsia="標楷體" w:hAnsi="標楷體" w:cs="微軟正黑體"/>
          <w:color w:val="000000"/>
          <w:sz w:val="26"/>
          <w:szCs w:val="26"/>
          <w:lang w:val="en-US"/>
        </w:rPr>
        <w:t>。</w:t>
      </w:r>
    </w:p>
    <w:p w14:paraId="039BC93B" w14:textId="401E906B"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主辦單位可按需要將部份或全部之參賽作品用作宣傳用途，並有權</w:t>
      </w:r>
      <w:r w:rsidRPr="002D0BF1">
        <w:rPr>
          <w:rFonts w:ascii="標楷體" w:eastAsia="標楷體" w:hAnsi="標楷體" w:cs="微軟正黑體"/>
          <w:color w:val="000000"/>
          <w:sz w:val="26"/>
          <w:szCs w:val="26"/>
          <w:lang w:val="en-US"/>
        </w:rPr>
        <w:t>將</w:t>
      </w:r>
    </w:p>
    <w:p w14:paraId="0A838ECA" w14:textId="77777777" w:rsidR="004D3F42" w:rsidRPr="002D0BF1" w:rsidRDefault="004D3F42" w:rsidP="004D3F42">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影片或構思作複製、發佈、展示、播放、推廣、上</w:t>
      </w:r>
      <w:proofErr w:type="gramStart"/>
      <w:r w:rsidRPr="002D0BF1">
        <w:rPr>
          <w:rFonts w:ascii="標楷體" w:eastAsia="標楷體" w:hAnsi="標楷體" w:cs="新細明體" w:hint="eastAsia"/>
          <w:color w:val="000000"/>
          <w:sz w:val="26"/>
          <w:szCs w:val="26"/>
          <w:lang w:val="en-US"/>
        </w:rPr>
        <w:t>載至互聯</w:t>
      </w:r>
      <w:proofErr w:type="gramEnd"/>
      <w:r w:rsidRPr="002D0BF1">
        <w:rPr>
          <w:rFonts w:ascii="標楷體" w:eastAsia="標楷體" w:hAnsi="標楷體" w:cs="新細明體" w:hint="eastAsia"/>
          <w:color w:val="000000"/>
          <w:sz w:val="26"/>
          <w:szCs w:val="26"/>
          <w:lang w:val="en-US"/>
        </w:rPr>
        <w:t>網或作</w:t>
      </w:r>
      <w:r w:rsidRPr="002D0BF1">
        <w:rPr>
          <w:rFonts w:ascii="標楷體" w:eastAsia="標楷體" w:hAnsi="標楷體" w:cs="微軟正黑體"/>
          <w:color w:val="000000"/>
          <w:sz w:val="26"/>
          <w:szCs w:val="26"/>
          <w:lang w:val="en-US"/>
        </w:rPr>
        <w:t>其</w:t>
      </w:r>
    </w:p>
    <w:p w14:paraId="22D59379" w14:textId="37EF474F" w:rsidR="004D3F42" w:rsidRPr="002D0BF1" w:rsidRDefault="004D3F42" w:rsidP="00BF5AE5">
      <w:pPr>
        <w:pStyle w:val="ListParagraph"/>
        <w:spacing w:after="0" w:line="240" w:lineRule="auto"/>
        <w:ind w:left="360"/>
        <w:rPr>
          <w:rFonts w:ascii="標楷體" w:eastAsia="標楷體" w:hAnsi="標楷體" w:cs="Times New Roman"/>
          <w:color w:val="000000"/>
          <w:sz w:val="26"/>
          <w:szCs w:val="26"/>
          <w:lang w:val="en-US"/>
        </w:rPr>
      </w:pPr>
      <w:r w:rsidRPr="002D0BF1">
        <w:rPr>
          <w:rFonts w:ascii="標楷體" w:eastAsia="標楷體" w:hAnsi="標楷體" w:cs="微軟正黑體" w:hint="eastAsia"/>
          <w:color w:val="000000"/>
          <w:sz w:val="26"/>
          <w:szCs w:val="26"/>
          <w:lang w:val="en-US"/>
        </w:rPr>
        <w:t>他公眾教育用途，而毋須事先通知參賽隊伍</w:t>
      </w:r>
      <w:r w:rsidRPr="002D0BF1">
        <w:rPr>
          <w:rFonts w:ascii="標楷體" w:eastAsia="標楷體" w:hAnsi="標楷體" w:cs="微軟正黑體"/>
          <w:color w:val="000000"/>
          <w:sz w:val="26"/>
          <w:szCs w:val="26"/>
          <w:lang w:val="en-US"/>
        </w:rPr>
        <w:t>。</w:t>
      </w:r>
    </w:p>
    <w:p w14:paraId="2E165B75" w14:textId="3F072A69" w:rsidR="004D3F42" w:rsidRPr="002D0BF1" w:rsidRDefault="004D3F42" w:rsidP="004D3F42">
      <w:pPr>
        <w:pStyle w:val="ListParagraph"/>
        <w:numPr>
          <w:ilvl w:val="0"/>
          <w:numId w:val="2"/>
        </w:numPr>
        <w:spacing w:after="0" w:line="240" w:lineRule="auto"/>
        <w:ind w:left="390"/>
        <w:rPr>
          <w:rFonts w:ascii="標楷體" w:eastAsia="標楷體" w:hAnsi="標楷體" w:cs="Times New Roman"/>
          <w:color w:val="000000"/>
          <w:sz w:val="26"/>
          <w:szCs w:val="26"/>
          <w:lang w:val="en-US"/>
        </w:rPr>
      </w:pPr>
      <w:r w:rsidRPr="002D0BF1">
        <w:rPr>
          <w:rFonts w:ascii="標楷體" w:eastAsia="標楷體" w:hAnsi="標楷體" w:cs="微軟正黑體" w:hint="eastAsia"/>
          <w:color w:val="000000"/>
          <w:sz w:val="26"/>
          <w:szCs w:val="26"/>
          <w:lang w:val="en-US"/>
        </w:rPr>
        <w:t>鼓勵使用簡單器材拍攝及製作，如手機、入門相機或攝影機等</w:t>
      </w:r>
      <w:r w:rsidRPr="002D0BF1">
        <w:rPr>
          <w:rFonts w:ascii="標楷體" w:eastAsia="標楷體" w:hAnsi="標楷體" w:cs="微軟正黑體"/>
          <w:color w:val="000000"/>
          <w:sz w:val="26"/>
          <w:szCs w:val="26"/>
          <w:lang w:val="en-US"/>
        </w:rPr>
        <w:t>。</w:t>
      </w:r>
    </w:p>
    <w:p w14:paraId="2ABF6043" w14:textId="14E8C52A" w:rsidR="004D3F42" w:rsidRPr="002D0BF1" w:rsidRDefault="004D3F42" w:rsidP="004D3F42">
      <w:pPr>
        <w:pStyle w:val="ListParagraph"/>
        <w:numPr>
          <w:ilvl w:val="0"/>
          <w:numId w:val="2"/>
        </w:numPr>
        <w:ind w:left="390"/>
        <w:rPr>
          <w:rFonts w:ascii="標楷體" w:eastAsia="標楷體" w:hAnsi="標楷體" w:cs="微軟正黑體"/>
          <w:color w:val="000000"/>
          <w:sz w:val="26"/>
          <w:szCs w:val="26"/>
          <w:lang w:val="en-US"/>
        </w:rPr>
      </w:pPr>
      <w:r w:rsidRPr="002D0BF1">
        <w:rPr>
          <w:rFonts w:ascii="標楷體" w:eastAsia="標楷體" w:hAnsi="標楷體" w:cs="微軟正黑體" w:hint="eastAsia"/>
          <w:color w:val="000000"/>
          <w:sz w:val="26"/>
          <w:szCs w:val="26"/>
          <w:lang w:val="en-US"/>
        </w:rPr>
        <w:t>本章程之解釋及比賽結果，主辦單位保留最終決定權。</w:t>
      </w:r>
    </w:p>
    <w:p w14:paraId="765F9654" w14:textId="77777777" w:rsidR="00506346" w:rsidRPr="002D0BF1" w:rsidRDefault="00506346" w:rsidP="00E81ACA">
      <w:pPr>
        <w:pStyle w:val="Default"/>
        <w:rPr>
          <w:rFonts w:ascii="標楷體" w:eastAsia="標楷體" w:cs="標楷體"/>
          <w:b/>
          <w:bCs/>
          <w:color w:val="auto"/>
          <w:sz w:val="26"/>
          <w:szCs w:val="26"/>
        </w:rPr>
      </w:pPr>
    </w:p>
    <w:p w14:paraId="718F7458" w14:textId="77777777" w:rsidR="00BF5AE5" w:rsidRPr="002D0BF1" w:rsidRDefault="00BF5AE5" w:rsidP="00E81ACA">
      <w:pPr>
        <w:pStyle w:val="Default"/>
        <w:rPr>
          <w:rFonts w:ascii="標楷體" w:eastAsia="標楷體" w:cs="標楷體"/>
          <w:b/>
          <w:bCs/>
          <w:color w:val="auto"/>
          <w:sz w:val="26"/>
          <w:szCs w:val="26"/>
        </w:rPr>
      </w:pPr>
    </w:p>
    <w:p w14:paraId="276F3B39" w14:textId="77777777" w:rsidR="00BF5AE5" w:rsidRPr="002D0BF1" w:rsidRDefault="00BF5AE5" w:rsidP="00E81ACA">
      <w:pPr>
        <w:pStyle w:val="Default"/>
        <w:rPr>
          <w:rFonts w:ascii="標楷體" w:eastAsia="標楷體" w:cs="標楷體"/>
          <w:b/>
          <w:bCs/>
          <w:color w:val="auto"/>
          <w:sz w:val="26"/>
          <w:szCs w:val="26"/>
        </w:rPr>
      </w:pPr>
    </w:p>
    <w:p w14:paraId="713FB8DE" w14:textId="77777777" w:rsidR="00BF5AE5" w:rsidRPr="002D0BF1" w:rsidRDefault="00BF5AE5" w:rsidP="00E81ACA">
      <w:pPr>
        <w:pStyle w:val="Default"/>
        <w:rPr>
          <w:rFonts w:ascii="標楷體" w:eastAsia="標楷體" w:cs="標楷體"/>
          <w:b/>
          <w:bCs/>
          <w:color w:val="auto"/>
          <w:sz w:val="26"/>
          <w:szCs w:val="26"/>
        </w:rPr>
      </w:pPr>
    </w:p>
    <w:p w14:paraId="3617F8A1" w14:textId="665E759D" w:rsidR="00506346" w:rsidRPr="002D0BF1" w:rsidRDefault="003B067B"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八</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作品提交</w:t>
      </w:r>
      <w:r w:rsidR="00E81ACA" w:rsidRPr="002D0BF1">
        <w:rPr>
          <w:rFonts w:ascii="標楷體" w:eastAsia="標楷體" w:cs="標楷體"/>
          <w:b/>
          <w:bCs/>
          <w:color w:val="auto"/>
          <w:sz w:val="26"/>
          <w:szCs w:val="26"/>
        </w:rPr>
        <w:t xml:space="preserve"> </w:t>
      </w:r>
    </w:p>
    <w:p w14:paraId="5F7ECDC6" w14:textId="4D7DA569" w:rsidR="004D3F42" w:rsidRPr="002D0BF1" w:rsidRDefault="001C6CBE" w:rsidP="00E81ACA">
      <w:pPr>
        <w:pStyle w:val="Default"/>
        <w:rPr>
          <w:rFonts w:ascii="標楷體" w:eastAsia="標楷體" w:cs="標楷體"/>
          <w:color w:val="auto"/>
          <w:sz w:val="26"/>
          <w:szCs w:val="26"/>
          <w:lang w:eastAsia="zh-HK"/>
        </w:rPr>
      </w:pPr>
      <w:r w:rsidRPr="002D0BF1">
        <w:rPr>
          <w:rFonts w:eastAsia="標楷體" w:hint="eastAsia"/>
          <w:color w:val="auto"/>
          <w:sz w:val="26"/>
          <w:szCs w:val="26"/>
        </w:rPr>
        <w:t>1.</w:t>
      </w:r>
      <w:r w:rsidR="009D6E8B" w:rsidRPr="002D0BF1">
        <w:rPr>
          <w:rFonts w:ascii="標楷體" w:eastAsia="標楷體" w:cs="標楷體" w:hint="eastAsia"/>
          <w:color w:val="auto"/>
          <w:sz w:val="26"/>
          <w:szCs w:val="26"/>
        </w:rPr>
        <w:t>校內初審請在</w:t>
      </w:r>
      <w:r w:rsidR="003B067B" w:rsidRPr="002D0BF1">
        <w:rPr>
          <w:rFonts w:ascii="標楷體" w:eastAsia="標楷體" w:hAnsi="標楷體"/>
          <w:sz w:val="26"/>
          <w:szCs w:val="26"/>
        </w:rPr>
        <w:t>2024年1月</w:t>
      </w:r>
      <w:r w:rsidR="003B067B" w:rsidRPr="002D0BF1">
        <w:rPr>
          <w:rFonts w:ascii="標楷體" w:eastAsia="標楷體" w:hAnsi="標楷體" w:hint="eastAsia"/>
          <w:sz w:val="26"/>
          <w:szCs w:val="26"/>
        </w:rPr>
        <w:t>2</w:t>
      </w:r>
      <w:r w:rsidR="004D3F42" w:rsidRPr="002D0BF1">
        <w:rPr>
          <w:rFonts w:ascii="標楷體" w:eastAsia="標楷體" w:hAnsi="標楷體" w:hint="eastAsia"/>
          <w:sz w:val="26"/>
          <w:szCs w:val="26"/>
        </w:rPr>
        <w:t>4</w:t>
      </w:r>
      <w:r w:rsidR="003B067B" w:rsidRPr="002D0BF1">
        <w:rPr>
          <w:rFonts w:ascii="標楷體" w:eastAsia="標楷體" w:hAnsi="標楷體"/>
          <w:sz w:val="26"/>
          <w:szCs w:val="26"/>
        </w:rPr>
        <w:t>日</w:t>
      </w:r>
      <w:r w:rsidR="004D3F42" w:rsidRPr="002D0BF1">
        <w:rPr>
          <w:rFonts w:ascii="標楷體" w:eastAsia="標楷體" w:hAnsi="標楷體" w:cs="微軟正黑體" w:hint="eastAsia"/>
          <w:sz w:val="26"/>
          <w:szCs w:val="26"/>
          <w:lang w:eastAsia="zh-HK"/>
        </w:rPr>
        <w:t>中午12時</w:t>
      </w:r>
      <w:r w:rsidR="003B067B" w:rsidRPr="002D0BF1">
        <w:rPr>
          <w:rFonts w:ascii="標楷體" w:eastAsia="標楷體" w:hAnsi="標楷體"/>
          <w:sz w:val="26"/>
          <w:szCs w:val="26"/>
        </w:rPr>
        <w:t>或之前</w:t>
      </w:r>
      <w:r w:rsidR="009D6E8B" w:rsidRPr="002D0BF1">
        <w:rPr>
          <w:rFonts w:ascii="標楷體" w:eastAsia="標楷體" w:cs="標楷體" w:hint="eastAsia"/>
          <w:color w:val="auto"/>
          <w:sz w:val="26"/>
          <w:szCs w:val="26"/>
        </w:rPr>
        <w:t>提交</w:t>
      </w:r>
      <w:r w:rsidR="003B067B" w:rsidRPr="002D0BF1">
        <w:rPr>
          <w:rFonts w:ascii="標楷體" w:eastAsia="標楷體" w:cs="標楷體" w:hint="eastAsia"/>
          <w:color w:val="auto"/>
          <w:sz w:val="26"/>
          <w:szCs w:val="26"/>
        </w:rPr>
        <w:t>到以下連結</w:t>
      </w:r>
      <w:r w:rsidR="009D6E8B" w:rsidRPr="002D0BF1">
        <w:rPr>
          <w:rFonts w:ascii="標楷體" w:eastAsia="標楷體" w:cs="標楷體" w:hint="eastAsia"/>
          <w:color w:val="auto"/>
          <w:sz w:val="26"/>
          <w:szCs w:val="26"/>
          <w:lang w:eastAsia="zh-HK"/>
        </w:rPr>
        <w:t>:</w:t>
      </w:r>
      <w:r w:rsidR="004D3F42" w:rsidRPr="002D0BF1">
        <w:t xml:space="preserve"> </w:t>
      </w:r>
      <w:hyperlink r:id="rId8" w:history="1">
        <w:r w:rsidR="004D3F42" w:rsidRPr="002D0BF1">
          <w:rPr>
            <w:rStyle w:val="Hyperlink"/>
            <w:rFonts w:ascii="標楷體" w:eastAsia="標楷體" w:cs="標楷體"/>
            <w:sz w:val="26"/>
            <w:szCs w:val="26"/>
            <w:lang w:eastAsia="zh-HK"/>
          </w:rPr>
          <w:t>https://umac.au1.qualtrics.com/jfe/form/SV_262Tb9uo7wTbPMi</w:t>
        </w:r>
      </w:hyperlink>
    </w:p>
    <w:p w14:paraId="48E5623D" w14:textId="6F399767" w:rsidR="001C6CBE" w:rsidRPr="002D0BF1" w:rsidRDefault="001C6CBE" w:rsidP="00E81ACA">
      <w:pPr>
        <w:pStyle w:val="Default"/>
        <w:rPr>
          <w:rFonts w:ascii="標楷體" w:eastAsia="標楷體" w:cs="標楷體"/>
          <w:color w:val="auto"/>
          <w:sz w:val="26"/>
          <w:szCs w:val="26"/>
        </w:rPr>
      </w:pPr>
      <w:r w:rsidRPr="002D0BF1">
        <w:rPr>
          <w:rFonts w:eastAsia="標楷體" w:hint="eastAsia"/>
          <w:color w:val="auto"/>
          <w:sz w:val="26"/>
          <w:szCs w:val="26"/>
        </w:rPr>
        <w:t>2.</w:t>
      </w:r>
      <w:r w:rsidRPr="002D0BF1">
        <w:rPr>
          <w:rFonts w:ascii="標楷體" w:eastAsia="標楷體" w:cs="標楷體"/>
          <w:color w:val="auto"/>
          <w:sz w:val="26"/>
          <w:szCs w:val="26"/>
        </w:rPr>
        <w:t xml:space="preserve"> </w:t>
      </w:r>
      <w:r w:rsidRPr="002D0BF1">
        <w:rPr>
          <w:rFonts w:ascii="標楷體" w:eastAsia="標楷體" w:cs="標楷體" w:hint="eastAsia"/>
          <w:color w:val="auto"/>
          <w:sz w:val="26"/>
          <w:szCs w:val="26"/>
        </w:rPr>
        <w:t>校方</w:t>
      </w:r>
      <w:r w:rsidR="00506346" w:rsidRPr="002D0BF1">
        <w:rPr>
          <w:rFonts w:ascii="標楷體" w:eastAsia="標楷體" w:cs="標楷體" w:hint="eastAsia"/>
          <w:color w:val="auto"/>
          <w:sz w:val="26"/>
          <w:szCs w:val="26"/>
        </w:rPr>
        <w:t>甄選後</w:t>
      </w:r>
      <w:r w:rsidR="003B067B" w:rsidRPr="002D0BF1">
        <w:rPr>
          <w:rFonts w:ascii="標楷體" w:eastAsia="標楷體" w:cs="標楷體" w:hint="eastAsia"/>
          <w:color w:val="auto"/>
          <w:sz w:val="26"/>
          <w:szCs w:val="26"/>
        </w:rPr>
        <w:t>將收集同學作品及報名表並提交到主辦單位</w:t>
      </w:r>
      <w:r w:rsidR="00506346" w:rsidRPr="002D0BF1">
        <w:rPr>
          <w:rFonts w:ascii="標楷體" w:eastAsia="標楷體" w:cs="標楷體" w:hint="eastAsia"/>
          <w:color w:val="auto"/>
          <w:sz w:val="26"/>
          <w:szCs w:val="26"/>
        </w:rPr>
        <w:t>。</w:t>
      </w:r>
    </w:p>
    <w:p w14:paraId="027A09E6" w14:textId="77777777" w:rsidR="00506346" w:rsidRPr="002D0BF1" w:rsidRDefault="00506346" w:rsidP="00E81ACA">
      <w:pPr>
        <w:pStyle w:val="Default"/>
        <w:spacing w:after="70"/>
        <w:rPr>
          <w:rFonts w:ascii="標楷體" w:eastAsia="標楷體" w:cs="標楷體"/>
          <w:b/>
          <w:bCs/>
          <w:color w:val="auto"/>
          <w:sz w:val="26"/>
          <w:szCs w:val="26"/>
        </w:rPr>
      </w:pPr>
    </w:p>
    <w:p w14:paraId="2896664B" w14:textId="5F69BFEB" w:rsidR="00506346" w:rsidRPr="002D0BF1" w:rsidRDefault="003B067B" w:rsidP="00E81ACA">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九</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獎項</w:t>
      </w:r>
      <w:r w:rsidR="00E81ACA" w:rsidRPr="002D0BF1">
        <w:rPr>
          <w:rFonts w:ascii="標楷體" w:eastAsia="標楷體" w:cs="標楷體"/>
          <w:b/>
          <w:bCs/>
          <w:color w:val="auto"/>
          <w:sz w:val="26"/>
          <w:szCs w:val="26"/>
        </w:rPr>
        <w:t xml:space="preserve"> </w:t>
      </w:r>
    </w:p>
    <w:p w14:paraId="700276F5" w14:textId="17962D29" w:rsidR="00B31CF7" w:rsidRPr="002D0BF1" w:rsidRDefault="00B31CF7" w:rsidP="00B31CF7">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校內</w:t>
      </w:r>
      <w:r w:rsidR="00334F0F" w:rsidRPr="002D0BF1">
        <w:rPr>
          <w:rFonts w:ascii="標楷體" w:eastAsia="標楷體" w:cs="標楷體" w:hint="eastAsia"/>
          <w:b/>
          <w:bCs/>
          <w:color w:val="auto"/>
          <w:sz w:val="26"/>
          <w:szCs w:val="26"/>
        </w:rPr>
        <w:t>初審</w:t>
      </w:r>
      <w:r w:rsidRPr="002D0BF1">
        <w:rPr>
          <w:rFonts w:ascii="標楷體" w:eastAsia="標楷體" w:cs="標楷體" w:hint="eastAsia"/>
          <w:b/>
          <w:bCs/>
          <w:color w:val="auto"/>
          <w:sz w:val="26"/>
          <w:szCs w:val="26"/>
        </w:rPr>
        <w:t>獎項:</w:t>
      </w:r>
    </w:p>
    <w:p w14:paraId="5F919B5F" w14:textId="52399A02" w:rsidR="00B31CF7" w:rsidRPr="002D0BF1" w:rsidRDefault="0031475E" w:rsidP="00E81ACA">
      <w:pPr>
        <w:pStyle w:val="Default"/>
        <w:spacing w:after="70"/>
        <w:rPr>
          <w:rFonts w:ascii="標楷體" w:eastAsia="標楷體" w:cs="標楷體"/>
          <w:b/>
          <w:bCs/>
          <w:color w:val="auto"/>
          <w:sz w:val="26"/>
          <w:szCs w:val="26"/>
        </w:rPr>
      </w:pPr>
      <w:r w:rsidRPr="002D0BF1">
        <w:rPr>
          <w:noProof/>
        </w:rPr>
        <w:drawing>
          <wp:inline distT="0" distB="0" distL="0" distR="0" wp14:anchorId="06D61AAB" wp14:editId="104B42BC">
            <wp:extent cx="5486400" cy="1670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670050"/>
                    </a:xfrm>
                    <a:prstGeom prst="rect">
                      <a:avLst/>
                    </a:prstGeom>
                  </pic:spPr>
                </pic:pic>
              </a:graphicData>
            </a:graphic>
          </wp:inline>
        </w:drawing>
      </w:r>
    </w:p>
    <w:p w14:paraId="7E996DC6" w14:textId="77777777" w:rsidR="00BA795D" w:rsidRPr="002D0BF1" w:rsidRDefault="00BA795D" w:rsidP="00E81ACA">
      <w:pPr>
        <w:pStyle w:val="Default"/>
        <w:spacing w:after="70"/>
        <w:rPr>
          <w:rFonts w:ascii="標楷體" w:eastAsia="標楷體" w:cs="標楷體"/>
          <w:b/>
          <w:bCs/>
          <w:color w:val="auto"/>
          <w:sz w:val="26"/>
          <w:szCs w:val="26"/>
        </w:rPr>
      </w:pPr>
    </w:p>
    <w:p w14:paraId="49E6E25D" w14:textId="50AA1938" w:rsidR="001C6CBE" w:rsidRPr="002D0BF1" w:rsidRDefault="001C6CBE" w:rsidP="00E81ACA">
      <w:pPr>
        <w:pStyle w:val="Default"/>
        <w:spacing w:after="70"/>
        <w:rPr>
          <w:rFonts w:ascii="標楷體" w:eastAsia="標楷體" w:cs="標楷體"/>
          <w:b/>
          <w:bCs/>
          <w:color w:val="auto"/>
          <w:sz w:val="26"/>
          <w:szCs w:val="26"/>
        </w:rPr>
      </w:pPr>
      <w:r w:rsidRPr="002D0BF1">
        <w:rPr>
          <w:rFonts w:ascii="標楷體" w:eastAsia="標楷體" w:cs="標楷體" w:hint="eastAsia"/>
          <w:b/>
          <w:bCs/>
          <w:color w:val="auto"/>
          <w:sz w:val="26"/>
          <w:szCs w:val="26"/>
        </w:rPr>
        <w:t>主辦單位獎項:</w:t>
      </w:r>
    </w:p>
    <w:p w14:paraId="0B322C03"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r w:rsidRPr="002D0BF1">
        <w:rPr>
          <w:rFonts w:ascii="標楷體" w:eastAsia="標楷體" w:hAnsi="標楷體" w:cs="Times New Roman"/>
          <w:color w:val="000000"/>
          <w:sz w:val="26"/>
          <w:szCs w:val="26"/>
          <w:lang w:val="en-US"/>
        </w:rPr>
        <w:t xml:space="preserve">1. </w:t>
      </w:r>
      <w:r w:rsidRPr="002D0BF1">
        <w:rPr>
          <w:rFonts w:ascii="標楷體" w:eastAsia="標楷體" w:hAnsi="標楷體" w:cs="微軟正黑體" w:hint="eastAsia"/>
          <w:color w:val="000000"/>
          <w:sz w:val="26"/>
          <w:szCs w:val="26"/>
          <w:lang w:val="en-US"/>
        </w:rPr>
        <w:t>每個組別設有</w:t>
      </w:r>
      <w:r w:rsidRPr="002D0BF1">
        <w:rPr>
          <w:rFonts w:ascii="標楷體" w:eastAsia="標楷體" w:hAnsi="標楷體" w:cs="微軟正黑體"/>
          <w:color w:val="000000"/>
          <w:sz w:val="26"/>
          <w:szCs w:val="26"/>
          <w:lang w:val="en-US"/>
        </w:rPr>
        <w:t>：</w:t>
      </w:r>
    </w:p>
    <w:p w14:paraId="1ECF2E8E" w14:textId="77777777" w:rsidR="004D3F42" w:rsidRPr="002D0BF1" w:rsidRDefault="004D3F42" w:rsidP="004D3F42">
      <w:pPr>
        <w:spacing w:after="0" w:line="240" w:lineRule="auto"/>
        <w:rPr>
          <w:rFonts w:ascii="標楷體" w:eastAsia="標楷體" w:hAnsi="標楷體" w:cs="新細明體"/>
          <w:color w:val="000000"/>
          <w:sz w:val="26"/>
          <w:szCs w:val="26"/>
          <w:lang w:val="en-US"/>
        </w:rPr>
      </w:pPr>
      <w:r w:rsidRPr="002D0BF1">
        <w:rPr>
          <w:rFonts w:ascii="標楷體" w:eastAsia="標楷體" w:hAnsi="標楷體" w:cs="新細明體" w:hint="eastAsia"/>
          <w:color w:val="000000"/>
          <w:sz w:val="26"/>
          <w:szCs w:val="26"/>
          <w:lang w:val="en-US"/>
        </w:rPr>
        <w:t>一等獎</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6,000 </w:t>
      </w:r>
      <w:r w:rsidRPr="002D0BF1">
        <w:rPr>
          <w:rFonts w:ascii="標楷體" w:eastAsia="標楷體" w:hAnsi="標楷體" w:cs="新細明體" w:hint="eastAsia"/>
          <w:color w:val="000000"/>
          <w:sz w:val="26"/>
          <w:szCs w:val="26"/>
          <w:lang w:val="en-US"/>
        </w:rPr>
        <w:t>澳門元</w:t>
      </w:r>
    </w:p>
    <w:p w14:paraId="0D39D1A9" w14:textId="77777777" w:rsidR="004D3F42" w:rsidRPr="002D0BF1" w:rsidRDefault="004D3F42" w:rsidP="004D3F42">
      <w:pPr>
        <w:spacing w:after="0" w:line="240" w:lineRule="auto"/>
        <w:rPr>
          <w:rFonts w:ascii="標楷體" w:eastAsia="標楷體" w:hAnsi="標楷體" w:cs="新細明體"/>
          <w:color w:val="000000"/>
          <w:sz w:val="26"/>
          <w:szCs w:val="26"/>
          <w:lang w:val="en-US"/>
        </w:rPr>
      </w:pPr>
      <w:r w:rsidRPr="002D0BF1">
        <w:rPr>
          <w:rFonts w:ascii="標楷體" w:eastAsia="標楷體" w:hAnsi="標楷體" w:cs="新細明體" w:hint="eastAsia"/>
          <w:color w:val="000000"/>
          <w:sz w:val="26"/>
          <w:szCs w:val="26"/>
          <w:lang w:val="en-US"/>
        </w:rPr>
        <w:t>二等獎</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3,000 </w:t>
      </w:r>
      <w:r w:rsidRPr="002D0BF1">
        <w:rPr>
          <w:rFonts w:ascii="標楷體" w:eastAsia="標楷體" w:hAnsi="標楷體" w:cs="新細明體" w:hint="eastAsia"/>
          <w:color w:val="000000"/>
          <w:sz w:val="26"/>
          <w:szCs w:val="26"/>
          <w:lang w:val="en-US"/>
        </w:rPr>
        <w:t>澳門元</w:t>
      </w:r>
    </w:p>
    <w:p w14:paraId="7E2CEC39"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三等獎</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1,500 </w:t>
      </w:r>
      <w:r w:rsidRPr="002D0BF1">
        <w:rPr>
          <w:rFonts w:ascii="標楷體" w:eastAsia="標楷體" w:hAnsi="標楷體" w:cs="新細明體" w:hint="eastAsia"/>
          <w:color w:val="000000"/>
          <w:sz w:val="26"/>
          <w:szCs w:val="26"/>
          <w:lang w:val="en-US"/>
        </w:rPr>
        <w:t>澳門</w:t>
      </w:r>
      <w:r w:rsidRPr="002D0BF1">
        <w:rPr>
          <w:rFonts w:ascii="標楷體" w:eastAsia="標楷體" w:hAnsi="標楷體" w:cs="微軟正黑體"/>
          <w:color w:val="000000"/>
          <w:sz w:val="26"/>
          <w:szCs w:val="26"/>
          <w:lang w:val="en-US"/>
        </w:rPr>
        <w:t>元</w:t>
      </w:r>
    </w:p>
    <w:p w14:paraId="1C6F50E1" w14:textId="77777777" w:rsidR="004D3F42" w:rsidRPr="002D0BF1" w:rsidRDefault="004D3F42" w:rsidP="004D3F42">
      <w:pPr>
        <w:spacing w:after="0" w:line="240" w:lineRule="auto"/>
        <w:rPr>
          <w:rFonts w:ascii="標楷體" w:eastAsia="標楷體" w:hAnsi="標楷體" w:cs="新細明體"/>
          <w:color w:val="000000"/>
          <w:sz w:val="26"/>
          <w:szCs w:val="26"/>
          <w:lang w:val="en-US"/>
        </w:rPr>
      </w:pPr>
      <w:r w:rsidRPr="002D0BF1">
        <w:rPr>
          <w:rFonts w:ascii="標楷體" w:eastAsia="標楷體" w:hAnsi="標楷體" w:cs="新細明體" w:hint="eastAsia"/>
          <w:color w:val="000000"/>
          <w:sz w:val="26"/>
          <w:szCs w:val="26"/>
          <w:lang w:val="en-US"/>
        </w:rPr>
        <w:t>優異獎（共</w:t>
      </w:r>
      <w:r w:rsidRPr="002D0BF1">
        <w:rPr>
          <w:rFonts w:ascii="標楷體" w:eastAsia="標楷體" w:hAnsi="標楷體" w:cs="Times New Roman"/>
          <w:color w:val="000000"/>
          <w:sz w:val="26"/>
          <w:szCs w:val="26"/>
          <w:lang w:val="en-US"/>
        </w:rPr>
        <w:t>3</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獎狀及現金</w:t>
      </w:r>
      <w:r w:rsidRPr="002D0BF1">
        <w:rPr>
          <w:rFonts w:ascii="標楷體" w:eastAsia="標楷體" w:hAnsi="標楷體" w:cs="Times New Roman"/>
          <w:color w:val="000000"/>
          <w:sz w:val="26"/>
          <w:szCs w:val="26"/>
          <w:lang w:val="en-US"/>
        </w:rPr>
        <w:t xml:space="preserve"> 1,000 </w:t>
      </w:r>
      <w:r w:rsidRPr="002D0BF1">
        <w:rPr>
          <w:rFonts w:ascii="標楷體" w:eastAsia="標楷體" w:hAnsi="標楷體" w:cs="新細明體" w:hint="eastAsia"/>
          <w:color w:val="000000"/>
          <w:sz w:val="26"/>
          <w:szCs w:val="26"/>
          <w:lang w:val="en-US"/>
        </w:rPr>
        <w:t>澳門元</w:t>
      </w:r>
    </w:p>
    <w:p w14:paraId="757E791D" w14:textId="77777777" w:rsidR="004D3F42" w:rsidRPr="002D0BF1" w:rsidRDefault="004D3F42" w:rsidP="004D3F42">
      <w:pPr>
        <w:spacing w:after="0" w:line="240" w:lineRule="auto"/>
        <w:rPr>
          <w:rFonts w:ascii="標楷體" w:eastAsia="標楷體" w:hAnsi="標楷體" w:cs="微軟正黑體"/>
          <w:color w:val="000000"/>
          <w:sz w:val="26"/>
          <w:szCs w:val="26"/>
          <w:lang w:val="en-US"/>
        </w:rPr>
      </w:pPr>
      <w:r w:rsidRPr="002D0BF1">
        <w:rPr>
          <w:rFonts w:ascii="標楷體" w:eastAsia="標楷體" w:hAnsi="標楷體" w:cs="新細明體" w:hint="eastAsia"/>
          <w:color w:val="000000"/>
          <w:sz w:val="26"/>
          <w:szCs w:val="26"/>
          <w:lang w:val="en-US"/>
        </w:rPr>
        <w:t>凡入圍者均獲頒獎狀</w:t>
      </w:r>
      <w:r w:rsidRPr="002D0BF1">
        <w:rPr>
          <w:rFonts w:ascii="標楷體" w:eastAsia="標楷體" w:hAnsi="標楷體" w:cs="微軟正黑體"/>
          <w:color w:val="000000"/>
          <w:sz w:val="26"/>
          <w:szCs w:val="26"/>
          <w:lang w:val="en-US"/>
        </w:rPr>
        <w:t>。</w:t>
      </w:r>
    </w:p>
    <w:p w14:paraId="0FF94247"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p>
    <w:p w14:paraId="68705144"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r w:rsidRPr="002D0BF1">
        <w:rPr>
          <w:rFonts w:ascii="標楷體" w:eastAsia="標楷體" w:hAnsi="標楷體" w:cs="Times New Roman"/>
          <w:color w:val="000000"/>
          <w:sz w:val="26"/>
          <w:szCs w:val="26"/>
          <w:lang w:val="en-US"/>
        </w:rPr>
        <w:t xml:space="preserve">2. </w:t>
      </w:r>
      <w:r w:rsidRPr="002D0BF1">
        <w:rPr>
          <w:rFonts w:ascii="標楷體" w:eastAsia="標楷體" w:hAnsi="標楷體" w:cs="新細明體" w:hint="eastAsia"/>
          <w:color w:val="000000"/>
          <w:sz w:val="26"/>
          <w:szCs w:val="26"/>
          <w:lang w:val="en-US"/>
        </w:rPr>
        <w:t>以上一等獎至三等獎學生的指導老師均獲頒獎</w:t>
      </w:r>
      <w:r w:rsidRPr="002D0BF1">
        <w:rPr>
          <w:rFonts w:ascii="標楷體" w:eastAsia="標楷體" w:hAnsi="標楷體" w:cs="微軟正黑體"/>
          <w:color w:val="000000"/>
          <w:sz w:val="26"/>
          <w:szCs w:val="26"/>
          <w:lang w:val="en-US"/>
        </w:rPr>
        <w:t>。</w:t>
      </w:r>
    </w:p>
    <w:p w14:paraId="37EA95BD"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r w:rsidRPr="002D0BF1">
        <w:rPr>
          <w:rFonts w:ascii="標楷體" w:eastAsia="標楷體" w:hAnsi="標楷體" w:cs="新細明體" w:hint="eastAsia"/>
          <w:color w:val="000000"/>
          <w:sz w:val="26"/>
          <w:szCs w:val="26"/>
          <w:lang w:val="en-US"/>
        </w:rPr>
        <w:t>一等獎</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3,000 </w:t>
      </w:r>
      <w:r w:rsidRPr="002D0BF1">
        <w:rPr>
          <w:rFonts w:ascii="標楷體" w:eastAsia="標楷體" w:hAnsi="標楷體" w:cs="新細明體" w:hint="eastAsia"/>
          <w:color w:val="000000"/>
          <w:sz w:val="26"/>
          <w:szCs w:val="26"/>
          <w:lang w:val="en-US"/>
        </w:rPr>
        <w:t>澳門</w:t>
      </w:r>
      <w:r w:rsidRPr="002D0BF1">
        <w:rPr>
          <w:rFonts w:ascii="標楷體" w:eastAsia="標楷體" w:hAnsi="標楷體" w:cs="微軟正黑體"/>
          <w:color w:val="000000"/>
          <w:sz w:val="26"/>
          <w:szCs w:val="26"/>
          <w:lang w:val="en-US"/>
        </w:rPr>
        <w:t>元</w:t>
      </w:r>
    </w:p>
    <w:p w14:paraId="3D7F4D0D" w14:textId="77777777" w:rsidR="004D3F42" w:rsidRPr="002D0BF1" w:rsidRDefault="004D3F42" w:rsidP="004D3F42">
      <w:pPr>
        <w:spacing w:after="0" w:line="240" w:lineRule="auto"/>
        <w:rPr>
          <w:rFonts w:ascii="標楷體" w:eastAsia="標楷體" w:hAnsi="標楷體" w:cs="Times New Roman"/>
          <w:color w:val="000000"/>
          <w:sz w:val="26"/>
          <w:szCs w:val="26"/>
          <w:lang w:val="en-US"/>
        </w:rPr>
      </w:pPr>
      <w:r w:rsidRPr="002D0BF1">
        <w:rPr>
          <w:rFonts w:ascii="標楷體" w:eastAsia="標楷體" w:hAnsi="標楷體" w:cs="微軟正黑體" w:hint="eastAsia"/>
          <w:color w:val="000000"/>
          <w:sz w:val="26"/>
          <w:szCs w:val="26"/>
          <w:lang w:val="en-US"/>
        </w:rPr>
        <w:t>二等獎</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新細明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新細明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新細明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2,000 </w:t>
      </w:r>
      <w:r w:rsidRPr="002D0BF1">
        <w:rPr>
          <w:rFonts w:ascii="標楷體" w:eastAsia="標楷體" w:hAnsi="標楷體" w:cs="新細明體" w:hint="eastAsia"/>
          <w:color w:val="000000"/>
          <w:sz w:val="26"/>
          <w:szCs w:val="26"/>
          <w:lang w:val="en-US"/>
        </w:rPr>
        <w:t>澳門</w:t>
      </w:r>
      <w:r w:rsidRPr="002D0BF1">
        <w:rPr>
          <w:rFonts w:ascii="標楷體" w:eastAsia="標楷體" w:hAnsi="標楷體" w:cs="微軟正黑體"/>
          <w:color w:val="000000"/>
          <w:sz w:val="26"/>
          <w:szCs w:val="26"/>
          <w:lang w:val="en-US"/>
        </w:rPr>
        <w:t>元</w:t>
      </w:r>
    </w:p>
    <w:p w14:paraId="57BBB9F2" w14:textId="77777777" w:rsidR="004D3F42" w:rsidRPr="002D0BF1" w:rsidRDefault="004D3F42" w:rsidP="004D3F42">
      <w:pPr>
        <w:spacing w:after="0" w:line="240" w:lineRule="auto"/>
        <w:rPr>
          <w:rFonts w:ascii="標楷體" w:eastAsia="標楷體" w:hAnsi="標楷體" w:cs="微軟正黑體"/>
          <w:color w:val="000000"/>
          <w:sz w:val="26"/>
          <w:szCs w:val="26"/>
          <w:lang w:val="en-US"/>
        </w:rPr>
      </w:pPr>
      <w:r w:rsidRPr="002D0BF1">
        <w:rPr>
          <w:rFonts w:ascii="標楷體" w:eastAsia="標楷體" w:hAnsi="標楷體" w:cs="微軟正黑體" w:hint="eastAsia"/>
          <w:color w:val="000000"/>
          <w:sz w:val="26"/>
          <w:szCs w:val="26"/>
          <w:lang w:val="en-US"/>
        </w:rPr>
        <w:t>三等獎</w:t>
      </w:r>
      <w:r w:rsidRPr="002D0BF1">
        <w:rPr>
          <w:rFonts w:ascii="標楷體" w:eastAsia="標楷體" w:hAnsi="標楷體" w:cs="Times New Roman"/>
          <w:color w:val="000000"/>
          <w:sz w:val="26"/>
          <w:szCs w:val="26"/>
          <w:lang w:val="en-US"/>
        </w:rPr>
        <w:t>(</w:t>
      </w:r>
      <w:r w:rsidRPr="002D0BF1">
        <w:rPr>
          <w:rFonts w:ascii="標楷體" w:eastAsia="標楷體" w:hAnsi="標楷體" w:cs="微軟正黑體" w:hint="eastAsia"/>
          <w:color w:val="000000"/>
          <w:sz w:val="26"/>
          <w:szCs w:val="26"/>
          <w:lang w:val="en-US"/>
        </w:rPr>
        <w:t>共</w:t>
      </w:r>
      <w:r w:rsidRPr="002D0BF1">
        <w:rPr>
          <w:rFonts w:ascii="標楷體" w:eastAsia="標楷體" w:hAnsi="標楷體" w:cs="Times New Roman"/>
          <w:color w:val="000000"/>
          <w:sz w:val="26"/>
          <w:szCs w:val="26"/>
          <w:lang w:val="en-US"/>
        </w:rPr>
        <w:t>1</w:t>
      </w:r>
      <w:r w:rsidRPr="002D0BF1">
        <w:rPr>
          <w:rFonts w:ascii="標楷體" w:eastAsia="標楷體" w:hAnsi="標楷體" w:cs="微軟正黑體" w:hint="eastAsia"/>
          <w:color w:val="000000"/>
          <w:sz w:val="26"/>
          <w:szCs w:val="26"/>
          <w:lang w:val="en-US"/>
        </w:rPr>
        <w:t>名</w:t>
      </w:r>
      <w:r w:rsidRPr="002D0BF1">
        <w:rPr>
          <w:rFonts w:ascii="標楷體" w:eastAsia="標楷體" w:hAnsi="標楷體" w:cs="Times New Roman"/>
          <w:color w:val="000000"/>
          <w:sz w:val="26"/>
          <w:szCs w:val="26"/>
          <w:lang w:val="en-US"/>
        </w:rPr>
        <w:t>)</w:t>
      </w:r>
      <w:r w:rsidRPr="002D0BF1">
        <w:rPr>
          <w:rFonts w:ascii="標楷體" w:eastAsia="標楷體" w:hAnsi="標楷體" w:cs="微軟正黑體" w:hint="eastAsia"/>
          <w:color w:val="000000"/>
          <w:sz w:val="26"/>
          <w:szCs w:val="26"/>
          <w:lang w:val="en-US"/>
        </w:rPr>
        <w:t>：</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微軟正黑體" w:hint="eastAsia"/>
          <w:color w:val="000000"/>
          <w:sz w:val="26"/>
          <w:szCs w:val="26"/>
          <w:lang w:val="en-US"/>
        </w:rPr>
        <w:t>獎盃、獎狀及現金</w:t>
      </w:r>
      <w:r w:rsidRPr="002D0BF1">
        <w:rPr>
          <w:rFonts w:ascii="標楷體" w:eastAsia="標楷體" w:hAnsi="標楷體" w:cs="Times New Roman"/>
          <w:color w:val="000000"/>
          <w:sz w:val="26"/>
          <w:szCs w:val="26"/>
          <w:lang w:val="en-US"/>
        </w:rPr>
        <w:t xml:space="preserve"> 1,000 </w:t>
      </w:r>
      <w:r w:rsidRPr="002D0BF1">
        <w:rPr>
          <w:rFonts w:ascii="標楷體" w:eastAsia="標楷體" w:hAnsi="標楷體" w:cs="微軟正黑體" w:hint="eastAsia"/>
          <w:color w:val="000000"/>
          <w:sz w:val="26"/>
          <w:szCs w:val="26"/>
          <w:lang w:val="en-US"/>
        </w:rPr>
        <w:t>澳門</w:t>
      </w:r>
      <w:r w:rsidRPr="002D0BF1">
        <w:rPr>
          <w:rFonts w:ascii="標楷體" w:eastAsia="標楷體" w:hAnsi="標楷體" w:cs="微軟正黑體"/>
          <w:color w:val="000000"/>
          <w:sz w:val="26"/>
          <w:szCs w:val="26"/>
          <w:lang w:val="en-US"/>
        </w:rPr>
        <w:t>元</w:t>
      </w:r>
    </w:p>
    <w:p w14:paraId="09A916C1" w14:textId="77777777" w:rsidR="00506346" w:rsidRPr="002D0BF1" w:rsidRDefault="00506346" w:rsidP="00E81ACA">
      <w:pPr>
        <w:pStyle w:val="Default"/>
        <w:rPr>
          <w:rFonts w:eastAsia="標楷體"/>
          <w:color w:val="auto"/>
          <w:sz w:val="26"/>
          <w:szCs w:val="26"/>
        </w:rPr>
      </w:pPr>
    </w:p>
    <w:p w14:paraId="4AEBDDE2" w14:textId="77777777" w:rsidR="004D3F42" w:rsidRPr="002D0BF1" w:rsidRDefault="004D3F42" w:rsidP="004D3F42">
      <w:pPr>
        <w:rPr>
          <w:rFonts w:ascii="標楷體" w:eastAsia="標楷體" w:hAnsi="標楷體" w:cs="微軟正黑體"/>
          <w:color w:val="000000"/>
          <w:sz w:val="26"/>
          <w:szCs w:val="26"/>
          <w:lang w:val="en-US"/>
        </w:rPr>
      </w:pPr>
      <w:r w:rsidRPr="002D0BF1">
        <w:rPr>
          <w:rFonts w:ascii="標楷體" w:eastAsia="標楷體" w:hAnsi="標楷體" w:cs="Times New Roman"/>
          <w:color w:val="000000"/>
          <w:sz w:val="26"/>
          <w:szCs w:val="26"/>
          <w:lang w:val="en-US"/>
        </w:rPr>
        <w:t xml:space="preserve">3. </w:t>
      </w:r>
      <w:r w:rsidRPr="002D0BF1">
        <w:rPr>
          <w:rFonts w:ascii="標楷體" w:eastAsia="標楷體" w:hAnsi="標楷體" w:cs="微軟正黑體" w:hint="eastAsia"/>
          <w:color w:val="000000"/>
          <w:sz w:val="26"/>
          <w:szCs w:val="26"/>
          <w:lang w:val="en-US"/>
        </w:rPr>
        <w:t>得獎者於領獎時須出示身份證或學生證（指導老師須出示身份證或教師證），以便主辦單位核實及登記身份資料。</w:t>
      </w:r>
    </w:p>
    <w:p w14:paraId="14112AAD" w14:textId="755B1343" w:rsidR="009D6E8B" w:rsidRPr="002D0BF1" w:rsidRDefault="009D6E8B" w:rsidP="00E81ACA">
      <w:pPr>
        <w:pStyle w:val="Default"/>
        <w:rPr>
          <w:rFonts w:ascii="標楷體" w:eastAsia="標楷體" w:cs="標楷體"/>
          <w:color w:val="auto"/>
          <w:sz w:val="26"/>
          <w:szCs w:val="26"/>
        </w:rPr>
      </w:pPr>
    </w:p>
    <w:p w14:paraId="05EF8067" w14:textId="7187BA84" w:rsidR="00E81ACA" w:rsidRPr="002D0BF1" w:rsidRDefault="00E81ACA" w:rsidP="00E81ACA">
      <w:pPr>
        <w:pStyle w:val="Default"/>
        <w:rPr>
          <w:rFonts w:ascii="標楷體" w:eastAsia="標楷體" w:cs="標楷體"/>
          <w:color w:val="auto"/>
          <w:sz w:val="26"/>
          <w:szCs w:val="26"/>
        </w:rPr>
      </w:pPr>
    </w:p>
    <w:p w14:paraId="7F0B3B48" w14:textId="77777777" w:rsidR="00B31CF7" w:rsidRPr="002D0BF1" w:rsidRDefault="00B31CF7" w:rsidP="00E81ACA">
      <w:pPr>
        <w:pStyle w:val="Default"/>
        <w:rPr>
          <w:rFonts w:ascii="標楷體" w:eastAsia="標楷體" w:cs="標楷體"/>
          <w:color w:val="auto"/>
          <w:sz w:val="26"/>
          <w:szCs w:val="26"/>
        </w:rPr>
      </w:pPr>
    </w:p>
    <w:p w14:paraId="1C25F6A2" w14:textId="77777777" w:rsidR="00BA795D" w:rsidRPr="002D0BF1" w:rsidRDefault="00BA795D" w:rsidP="00E81ACA">
      <w:pPr>
        <w:pStyle w:val="Default"/>
        <w:rPr>
          <w:rFonts w:ascii="標楷體" w:eastAsia="標楷體" w:cs="標楷體"/>
          <w:b/>
          <w:bCs/>
          <w:color w:val="auto"/>
          <w:sz w:val="26"/>
          <w:szCs w:val="26"/>
        </w:rPr>
      </w:pPr>
    </w:p>
    <w:p w14:paraId="21F31EF4" w14:textId="77777777" w:rsidR="00BA795D" w:rsidRPr="002D0BF1" w:rsidRDefault="00BA795D" w:rsidP="00E81ACA">
      <w:pPr>
        <w:pStyle w:val="Default"/>
        <w:rPr>
          <w:rFonts w:ascii="標楷體" w:eastAsia="標楷體" w:cs="標楷體"/>
          <w:b/>
          <w:bCs/>
          <w:color w:val="auto"/>
          <w:sz w:val="26"/>
          <w:szCs w:val="26"/>
        </w:rPr>
      </w:pPr>
    </w:p>
    <w:p w14:paraId="554AF939" w14:textId="77777777" w:rsidR="00BA795D" w:rsidRPr="002D0BF1" w:rsidRDefault="00BA795D" w:rsidP="00E81ACA">
      <w:pPr>
        <w:pStyle w:val="Default"/>
        <w:rPr>
          <w:rFonts w:ascii="標楷體" w:eastAsia="標楷體" w:cs="標楷體"/>
          <w:b/>
          <w:bCs/>
          <w:color w:val="auto"/>
          <w:sz w:val="26"/>
          <w:szCs w:val="26"/>
        </w:rPr>
      </w:pPr>
    </w:p>
    <w:p w14:paraId="501DB241" w14:textId="06F738CE" w:rsidR="00E81ACA" w:rsidRPr="002D0BF1" w:rsidRDefault="003B067B"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十</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評審</w:t>
      </w:r>
      <w:r w:rsidR="00E81ACA" w:rsidRPr="002D0BF1">
        <w:rPr>
          <w:rFonts w:ascii="標楷體" w:eastAsia="標楷體" w:cs="標楷體"/>
          <w:b/>
          <w:bCs/>
          <w:color w:val="auto"/>
          <w:sz w:val="26"/>
          <w:szCs w:val="26"/>
        </w:rPr>
        <w:t xml:space="preserve"> </w:t>
      </w:r>
    </w:p>
    <w:p w14:paraId="6E9A4F42" w14:textId="761E1A2C" w:rsidR="00E81ACA" w:rsidRPr="002D0BF1" w:rsidRDefault="00881FD8" w:rsidP="00E81ACA">
      <w:pPr>
        <w:pStyle w:val="Default"/>
        <w:rPr>
          <w:rFonts w:ascii="標楷體" w:eastAsia="標楷體" w:cs="標楷體"/>
          <w:color w:val="auto"/>
          <w:sz w:val="26"/>
          <w:szCs w:val="26"/>
        </w:rPr>
      </w:pPr>
      <w:r w:rsidRPr="002D0BF1">
        <w:rPr>
          <w:rFonts w:ascii="標楷體" w:eastAsia="標楷體" w:cs="標楷體" w:hint="eastAsia"/>
          <w:color w:val="auto"/>
          <w:sz w:val="26"/>
          <w:szCs w:val="26"/>
        </w:rPr>
        <w:t>校內初審將由校內成員作評審，</w:t>
      </w:r>
      <w:r w:rsidR="00334F0F" w:rsidRPr="002D0BF1">
        <w:rPr>
          <w:rFonts w:ascii="標楷體" w:eastAsia="標楷體" w:cs="標楷體" w:hint="eastAsia"/>
          <w:color w:val="auto"/>
          <w:sz w:val="26"/>
          <w:szCs w:val="26"/>
        </w:rPr>
        <w:t>獲校方推薦參加比賽後將</w:t>
      </w:r>
      <w:r w:rsidRPr="002D0BF1">
        <w:rPr>
          <w:rFonts w:ascii="標楷體" w:eastAsia="標楷體" w:cs="標楷體" w:hint="eastAsia"/>
          <w:color w:val="auto"/>
          <w:sz w:val="26"/>
          <w:szCs w:val="26"/>
        </w:rPr>
        <w:t>由主辦單位</w:t>
      </w:r>
      <w:r w:rsidR="00E81ACA" w:rsidRPr="002D0BF1">
        <w:rPr>
          <w:rFonts w:ascii="標楷體" w:eastAsia="標楷體" w:cs="標楷體" w:hint="eastAsia"/>
          <w:color w:val="auto"/>
          <w:sz w:val="26"/>
          <w:szCs w:val="26"/>
        </w:rPr>
        <w:t>邀專業人士擔任</w:t>
      </w:r>
      <w:r w:rsidRPr="002D0BF1">
        <w:rPr>
          <w:rFonts w:ascii="標楷體" w:eastAsia="標楷體" w:cs="標楷體" w:hint="eastAsia"/>
          <w:color w:val="auto"/>
          <w:sz w:val="26"/>
          <w:szCs w:val="26"/>
        </w:rPr>
        <w:t>評審</w:t>
      </w:r>
      <w:r w:rsidR="00E81ACA" w:rsidRPr="002D0BF1">
        <w:rPr>
          <w:rFonts w:ascii="標楷體" w:eastAsia="標楷體" w:cs="標楷體" w:hint="eastAsia"/>
          <w:color w:val="auto"/>
          <w:sz w:val="26"/>
          <w:szCs w:val="26"/>
        </w:rPr>
        <w:t>。</w:t>
      </w:r>
      <w:r w:rsidR="00E81ACA" w:rsidRPr="002D0BF1">
        <w:rPr>
          <w:rFonts w:ascii="標楷體" w:eastAsia="標楷體" w:cs="標楷體"/>
          <w:color w:val="auto"/>
          <w:sz w:val="26"/>
          <w:szCs w:val="26"/>
        </w:rPr>
        <w:t xml:space="preserve"> </w:t>
      </w:r>
    </w:p>
    <w:p w14:paraId="0B5AD614" w14:textId="77777777" w:rsidR="00506346" w:rsidRPr="002D0BF1" w:rsidRDefault="00506346" w:rsidP="00E81ACA">
      <w:pPr>
        <w:pStyle w:val="Default"/>
        <w:rPr>
          <w:rFonts w:ascii="標楷體" w:eastAsia="標楷體" w:cs="標楷體"/>
          <w:color w:val="auto"/>
          <w:sz w:val="26"/>
          <w:szCs w:val="26"/>
        </w:rPr>
      </w:pPr>
    </w:p>
    <w:p w14:paraId="30DF8BA4" w14:textId="799E41D8" w:rsidR="00E81ACA" w:rsidRPr="002D0BF1" w:rsidRDefault="003B067B"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十一</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評審標準</w:t>
      </w:r>
      <w:r w:rsidR="00E81ACA" w:rsidRPr="002D0BF1">
        <w:rPr>
          <w:rFonts w:ascii="標楷體" w:eastAsia="標楷體" w:cs="標楷體"/>
          <w:b/>
          <w:bCs/>
          <w:color w:val="auto"/>
          <w:sz w:val="26"/>
          <w:szCs w:val="26"/>
        </w:rPr>
        <w:t xml:space="preserve"> </w:t>
      </w:r>
    </w:p>
    <w:p w14:paraId="17A8C0DF" w14:textId="3847D700" w:rsidR="00BF5AE5" w:rsidRPr="002D0BF1" w:rsidRDefault="00BF5AE5" w:rsidP="00BA795D">
      <w:pPr>
        <w:rPr>
          <w:rFonts w:ascii="標楷體" w:eastAsia="標楷體" w:hAnsi="標楷體" w:cs="微軟正黑體"/>
          <w:color w:val="000000"/>
          <w:sz w:val="26"/>
          <w:szCs w:val="26"/>
          <w:lang w:val="en-US"/>
        </w:rPr>
      </w:pPr>
      <w:r w:rsidRPr="002D0BF1">
        <w:rPr>
          <w:rFonts w:ascii="標楷體" w:eastAsia="標楷體" w:hAnsi="標楷體" w:cs="微軟正黑體" w:hint="eastAsia"/>
          <w:color w:val="000000"/>
          <w:sz w:val="26"/>
          <w:szCs w:val="26"/>
          <w:lang w:val="en-US"/>
        </w:rPr>
        <w:t>緊扣主題、</w:t>
      </w:r>
      <w:r w:rsidRPr="002D0BF1">
        <w:rPr>
          <w:rFonts w:ascii="標楷體" w:eastAsia="標楷體" w:hAnsi="標楷體" w:cs="Times New Roman"/>
          <w:color w:val="000000"/>
          <w:sz w:val="26"/>
          <w:szCs w:val="26"/>
          <w:lang w:val="en-US"/>
        </w:rPr>
        <w:t xml:space="preserve"> </w:t>
      </w:r>
      <w:r w:rsidRPr="002D0BF1">
        <w:rPr>
          <w:rFonts w:ascii="標楷體" w:eastAsia="標楷體" w:hAnsi="標楷體" w:cs="微軟正黑體" w:hint="eastAsia"/>
          <w:color w:val="000000"/>
          <w:sz w:val="26"/>
          <w:szCs w:val="26"/>
          <w:lang w:val="en-US"/>
        </w:rPr>
        <w:t>題材與內容之切合度、表達和製作技巧、創意程度。</w:t>
      </w:r>
    </w:p>
    <w:p w14:paraId="3FFBF4E4" w14:textId="77777777" w:rsidR="00BF5AE5" w:rsidRPr="002D0BF1" w:rsidRDefault="00BF5AE5" w:rsidP="00E81ACA">
      <w:pPr>
        <w:pStyle w:val="Default"/>
        <w:rPr>
          <w:rFonts w:ascii="標楷體" w:eastAsia="標楷體" w:cs="標楷體"/>
          <w:b/>
          <w:bCs/>
          <w:color w:val="auto"/>
          <w:sz w:val="26"/>
          <w:szCs w:val="26"/>
        </w:rPr>
      </w:pPr>
    </w:p>
    <w:p w14:paraId="2DEF4A2A" w14:textId="57356627" w:rsidR="00E81ACA" w:rsidRPr="002D0BF1" w:rsidRDefault="003B067B" w:rsidP="00E81ACA">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十二</w:t>
      </w:r>
      <w:r w:rsidR="00E81ACA" w:rsidRPr="002D0BF1">
        <w:rPr>
          <w:rFonts w:ascii="標楷體" w:eastAsia="標楷體" w:cs="標楷體" w:hint="eastAsia"/>
          <w:b/>
          <w:bCs/>
          <w:color w:val="auto"/>
          <w:sz w:val="26"/>
          <w:szCs w:val="26"/>
        </w:rPr>
        <w:t>、</w:t>
      </w:r>
      <w:r w:rsidR="00E81ACA" w:rsidRPr="002D0BF1">
        <w:rPr>
          <w:rFonts w:ascii="標楷體" w:eastAsia="標楷體" w:cs="標楷體"/>
          <w:b/>
          <w:bCs/>
          <w:color w:val="auto"/>
          <w:sz w:val="26"/>
          <w:szCs w:val="26"/>
        </w:rPr>
        <w:t xml:space="preserve"> </w:t>
      </w:r>
      <w:r w:rsidR="00E81ACA" w:rsidRPr="002D0BF1">
        <w:rPr>
          <w:rFonts w:ascii="標楷體" w:eastAsia="標楷體" w:cs="標楷體" w:hint="eastAsia"/>
          <w:b/>
          <w:bCs/>
          <w:color w:val="auto"/>
          <w:sz w:val="26"/>
          <w:szCs w:val="26"/>
        </w:rPr>
        <w:t>結果公佈及頒獎禮</w:t>
      </w:r>
      <w:r w:rsidR="00E81ACA" w:rsidRPr="002D0BF1">
        <w:rPr>
          <w:rFonts w:ascii="標楷體" w:eastAsia="標楷體" w:cs="標楷體"/>
          <w:b/>
          <w:bCs/>
          <w:color w:val="auto"/>
          <w:sz w:val="26"/>
          <w:szCs w:val="26"/>
        </w:rPr>
        <w:t xml:space="preserve"> </w:t>
      </w:r>
    </w:p>
    <w:p w14:paraId="37C14A5E" w14:textId="77777777" w:rsidR="00E81ACA" w:rsidRPr="002D0BF1" w:rsidRDefault="00E81ACA" w:rsidP="00E81ACA">
      <w:pPr>
        <w:pStyle w:val="Default"/>
        <w:rPr>
          <w:rFonts w:ascii="標楷體" w:eastAsia="標楷體" w:cs="標楷體"/>
          <w:color w:val="auto"/>
          <w:sz w:val="26"/>
          <w:szCs w:val="26"/>
        </w:rPr>
      </w:pPr>
      <w:r w:rsidRPr="002D0BF1">
        <w:rPr>
          <w:rFonts w:ascii="標楷體" w:eastAsia="標楷體" w:cs="標楷體" w:hint="eastAsia"/>
          <w:color w:val="auto"/>
          <w:sz w:val="26"/>
          <w:szCs w:val="26"/>
        </w:rPr>
        <w:t>結果公佈：得獎名單將於</w:t>
      </w:r>
      <w:r w:rsidRPr="002D0BF1">
        <w:rPr>
          <w:rFonts w:eastAsia="標楷體"/>
          <w:color w:val="auto"/>
          <w:sz w:val="26"/>
          <w:szCs w:val="26"/>
        </w:rPr>
        <w:t>2024</w:t>
      </w:r>
      <w:r w:rsidRPr="002D0BF1">
        <w:rPr>
          <w:rFonts w:ascii="標楷體" w:eastAsia="標楷體" w:cs="標楷體" w:hint="eastAsia"/>
          <w:color w:val="auto"/>
          <w:sz w:val="26"/>
          <w:szCs w:val="26"/>
        </w:rPr>
        <w:t>年</w:t>
      </w:r>
      <w:r w:rsidRPr="002D0BF1">
        <w:rPr>
          <w:rFonts w:eastAsia="標楷體"/>
          <w:color w:val="auto"/>
          <w:sz w:val="26"/>
          <w:szCs w:val="26"/>
        </w:rPr>
        <w:t>3</w:t>
      </w:r>
      <w:r w:rsidRPr="002D0BF1">
        <w:rPr>
          <w:rFonts w:ascii="標楷體" w:eastAsia="標楷體" w:cs="標楷體" w:hint="eastAsia"/>
          <w:color w:val="auto"/>
          <w:sz w:val="26"/>
          <w:szCs w:val="26"/>
        </w:rPr>
        <w:t>月上旬公佈，得獎者將獲專人通知；</w:t>
      </w:r>
      <w:r w:rsidRPr="002D0BF1">
        <w:rPr>
          <w:rFonts w:ascii="標楷體" w:eastAsia="標楷體" w:cs="標楷體"/>
          <w:color w:val="auto"/>
          <w:sz w:val="26"/>
          <w:szCs w:val="26"/>
        </w:rPr>
        <w:t xml:space="preserve"> </w:t>
      </w:r>
    </w:p>
    <w:p w14:paraId="0D4ED6DC" w14:textId="77777777" w:rsidR="00E81ACA" w:rsidRPr="002D0BF1" w:rsidRDefault="00E81ACA" w:rsidP="00E81ACA">
      <w:pPr>
        <w:pStyle w:val="Default"/>
        <w:rPr>
          <w:rFonts w:ascii="標楷體" w:eastAsia="標楷體" w:cs="標楷體"/>
          <w:color w:val="auto"/>
          <w:sz w:val="26"/>
          <w:szCs w:val="26"/>
        </w:rPr>
      </w:pPr>
      <w:r w:rsidRPr="002D0BF1">
        <w:rPr>
          <w:rFonts w:ascii="標楷體" w:eastAsia="標楷體" w:cs="標楷體" w:hint="eastAsia"/>
          <w:color w:val="auto"/>
          <w:sz w:val="26"/>
          <w:szCs w:val="26"/>
        </w:rPr>
        <w:t>頒獎禮：</w:t>
      </w:r>
      <w:r w:rsidRPr="002D0BF1">
        <w:rPr>
          <w:rFonts w:eastAsia="標楷體"/>
          <w:color w:val="auto"/>
          <w:sz w:val="26"/>
          <w:szCs w:val="26"/>
        </w:rPr>
        <w:t>2024</w:t>
      </w:r>
      <w:r w:rsidRPr="002D0BF1">
        <w:rPr>
          <w:rFonts w:ascii="標楷體" w:eastAsia="標楷體" w:cs="標楷體" w:hint="eastAsia"/>
          <w:color w:val="auto"/>
          <w:sz w:val="26"/>
          <w:szCs w:val="26"/>
        </w:rPr>
        <w:t>年</w:t>
      </w:r>
      <w:r w:rsidRPr="002D0BF1">
        <w:rPr>
          <w:rFonts w:eastAsia="標楷體"/>
          <w:color w:val="auto"/>
          <w:sz w:val="26"/>
          <w:szCs w:val="26"/>
        </w:rPr>
        <w:t>4</w:t>
      </w:r>
      <w:r w:rsidRPr="002D0BF1">
        <w:rPr>
          <w:rFonts w:ascii="標楷體" w:eastAsia="標楷體" w:cs="標楷體" w:hint="eastAsia"/>
          <w:color w:val="auto"/>
          <w:sz w:val="26"/>
          <w:szCs w:val="26"/>
        </w:rPr>
        <w:t>月</w:t>
      </w:r>
      <w:r w:rsidRPr="002D0BF1">
        <w:rPr>
          <w:rFonts w:eastAsia="標楷體"/>
          <w:color w:val="auto"/>
          <w:sz w:val="26"/>
          <w:szCs w:val="26"/>
        </w:rPr>
        <w:t>15</w:t>
      </w:r>
      <w:r w:rsidRPr="002D0BF1">
        <w:rPr>
          <w:rFonts w:ascii="標楷體" w:eastAsia="標楷體" w:cs="標楷體" w:hint="eastAsia"/>
          <w:color w:val="auto"/>
          <w:sz w:val="26"/>
          <w:szCs w:val="26"/>
        </w:rPr>
        <w:t>日，具體安排將另行公佈。</w:t>
      </w:r>
      <w:r w:rsidRPr="002D0BF1">
        <w:rPr>
          <w:rFonts w:ascii="標楷體" w:eastAsia="標楷體" w:cs="標楷體"/>
          <w:color w:val="auto"/>
          <w:sz w:val="26"/>
          <w:szCs w:val="26"/>
        </w:rPr>
        <w:t xml:space="preserve"> </w:t>
      </w:r>
    </w:p>
    <w:p w14:paraId="6DA3C3F2" w14:textId="732A672A" w:rsidR="00881FD8" w:rsidRPr="002D0BF1" w:rsidRDefault="00881FD8" w:rsidP="00E81ACA">
      <w:pPr>
        <w:pStyle w:val="Default"/>
        <w:rPr>
          <w:rFonts w:ascii="標楷體" w:eastAsia="標楷體" w:cs="標楷體"/>
          <w:color w:val="auto"/>
          <w:sz w:val="26"/>
          <w:szCs w:val="26"/>
        </w:rPr>
      </w:pPr>
    </w:p>
    <w:p w14:paraId="2A9D7BEA" w14:textId="02E28205" w:rsidR="009D6E8B" w:rsidRPr="002D0BF1" w:rsidRDefault="00E81ACA" w:rsidP="009D6E8B">
      <w:pPr>
        <w:pStyle w:val="Default"/>
        <w:rPr>
          <w:rFonts w:ascii="標楷體" w:eastAsia="標楷體" w:cs="標楷體"/>
          <w:b/>
          <w:bCs/>
          <w:color w:val="auto"/>
          <w:sz w:val="26"/>
          <w:szCs w:val="26"/>
        </w:rPr>
      </w:pPr>
      <w:r w:rsidRPr="002D0BF1">
        <w:rPr>
          <w:rFonts w:ascii="標楷體" w:eastAsia="標楷體" w:cs="標楷體" w:hint="eastAsia"/>
          <w:b/>
          <w:bCs/>
          <w:color w:val="auto"/>
          <w:sz w:val="26"/>
          <w:szCs w:val="26"/>
        </w:rPr>
        <w:t>十</w:t>
      </w:r>
      <w:r w:rsidR="003B067B" w:rsidRPr="002D0BF1">
        <w:rPr>
          <w:rFonts w:ascii="標楷體" w:eastAsia="標楷體" w:cs="標楷體" w:hint="eastAsia"/>
          <w:b/>
          <w:bCs/>
          <w:color w:val="auto"/>
          <w:sz w:val="26"/>
          <w:szCs w:val="26"/>
        </w:rPr>
        <w:t>三</w:t>
      </w:r>
      <w:r w:rsidRPr="002D0BF1">
        <w:rPr>
          <w:rFonts w:ascii="標楷體" w:eastAsia="標楷體" w:cs="標楷體" w:hint="eastAsia"/>
          <w:b/>
          <w:bCs/>
          <w:color w:val="auto"/>
          <w:sz w:val="26"/>
          <w:szCs w:val="26"/>
        </w:rPr>
        <w:t>、</w:t>
      </w:r>
      <w:r w:rsidRPr="002D0BF1">
        <w:rPr>
          <w:rFonts w:ascii="標楷體" w:eastAsia="標楷體" w:cs="標楷體"/>
          <w:b/>
          <w:bCs/>
          <w:color w:val="auto"/>
          <w:sz w:val="26"/>
          <w:szCs w:val="26"/>
        </w:rPr>
        <w:t xml:space="preserve"> </w:t>
      </w:r>
      <w:r w:rsidRPr="002D0BF1">
        <w:rPr>
          <w:rFonts w:ascii="標楷體" w:eastAsia="標楷體" w:cs="標楷體" w:hint="eastAsia"/>
          <w:b/>
          <w:bCs/>
          <w:color w:val="auto"/>
          <w:sz w:val="26"/>
          <w:szCs w:val="26"/>
        </w:rPr>
        <w:t>聯絡及查詢</w:t>
      </w:r>
      <w:r w:rsidRPr="002D0BF1">
        <w:rPr>
          <w:rFonts w:ascii="標楷體" w:eastAsia="標楷體" w:cs="標楷體"/>
          <w:b/>
          <w:bCs/>
          <w:color w:val="auto"/>
          <w:sz w:val="26"/>
          <w:szCs w:val="26"/>
        </w:rPr>
        <w:t xml:space="preserve"> </w:t>
      </w:r>
    </w:p>
    <w:p w14:paraId="143B039A" w14:textId="77777777" w:rsidR="00BF5AE5" w:rsidRPr="002D0BF1" w:rsidRDefault="00BF5AE5" w:rsidP="00436A79">
      <w:pPr>
        <w:jc w:val="both"/>
        <w:rPr>
          <w:rFonts w:ascii="標楷體" w:eastAsia="標楷體" w:hAnsi="標楷體"/>
          <w:color w:val="000000"/>
          <w:sz w:val="26"/>
          <w:szCs w:val="26"/>
          <w:lang w:eastAsia="zh-HK"/>
        </w:rPr>
      </w:pPr>
      <w:r w:rsidRPr="002D0BF1">
        <w:rPr>
          <w:rFonts w:ascii="標楷體" w:eastAsia="標楷體" w:hAnsi="標楷體" w:hint="eastAsia"/>
          <w:color w:val="000000"/>
          <w:sz w:val="26"/>
          <w:szCs w:val="26"/>
          <w:lang w:eastAsia="zh-HK"/>
        </w:rPr>
        <w:t>如對比賽內容有任何疑問，歡迎於辦公時間內用以下方式聯絡學生事務部:</w:t>
      </w:r>
    </w:p>
    <w:p w14:paraId="3705E910" w14:textId="77777777" w:rsidR="00BF5AE5" w:rsidRPr="002D0BF1" w:rsidRDefault="00BF5AE5" w:rsidP="00BF5AE5">
      <w:pPr>
        <w:rPr>
          <w:rFonts w:ascii="標楷體" w:eastAsia="標楷體" w:hAnsi="標楷體"/>
          <w:color w:val="000000"/>
          <w:sz w:val="26"/>
          <w:szCs w:val="26"/>
          <w:lang w:eastAsia="zh-HK"/>
        </w:rPr>
      </w:pPr>
      <w:r w:rsidRPr="002D0BF1">
        <w:rPr>
          <w:rFonts w:ascii="標楷體" w:eastAsia="標楷體" w:hAnsi="標楷體" w:hint="eastAsia"/>
          <w:color w:val="000000"/>
          <w:sz w:val="26"/>
          <w:szCs w:val="26"/>
          <w:lang w:eastAsia="zh-HK"/>
        </w:rPr>
        <w:t>林先生</w:t>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hint="eastAsia"/>
          <w:color w:val="000000"/>
          <w:sz w:val="26"/>
          <w:szCs w:val="26"/>
          <w:lang w:eastAsia="zh-HK"/>
        </w:rPr>
        <w:t>陳先生</w:t>
      </w:r>
    </w:p>
    <w:p w14:paraId="78CAD48A" w14:textId="77777777" w:rsidR="00BF5AE5" w:rsidRPr="002D0BF1" w:rsidRDefault="00BF5AE5" w:rsidP="00BF5AE5">
      <w:pPr>
        <w:rPr>
          <w:rFonts w:ascii="標楷體" w:eastAsia="標楷體" w:hAnsi="標楷體"/>
          <w:color w:val="000000"/>
          <w:sz w:val="26"/>
          <w:szCs w:val="26"/>
          <w:lang w:eastAsia="zh-HK"/>
        </w:rPr>
      </w:pPr>
      <w:r w:rsidRPr="002D0BF1">
        <w:rPr>
          <w:rFonts w:ascii="標楷體" w:eastAsia="標楷體" w:hAnsi="標楷體" w:hint="eastAsia"/>
          <w:color w:val="000000"/>
          <w:sz w:val="26"/>
          <w:szCs w:val="26"/>
          <w:lang w:eastAsia="zh-HK"/>
        </w:rPr>
        <w:t>電話</w:t>
      </w:r>
      <w:r w:rsidRPr="002D0BF1">
        <w:rPr>
          <w:rFonts w:ascii="標楷體" w:eastAsia="標楷體" w:hAnsi="標楷體"/>
          <w:color w:val="000000"/>
          <w:sz w:val="26"/>
          <w:szCs w:val="26"/>
          <w:lang w:eastAsia="zh-HK"/>
        </w:rPr>
        <w:t>: (853)</w:t>
      </w:r>
      <w:r w:rsidRPr="002D0BF1">
        <w:rPr>
          <w:rFonts w:ascii="標楷體" w:eastAsia="標楷體" w:hAnsi="標楷體" w:hint="eastAsia"/>
          <w:color w:val="000000"/>
          <w:sz w:val="26"/>
          <w:szCs w:val="26"/>
          <w:lang w:eastAsia="zh-HK"/>
        </w:rPr>
        <w:t>8822</w:t>
      </w:r>
      <w:r w:rsidRPr="002D0BF1">
        <w:rPr>
          <w:rFonts w:ascii="標楷體" w:eastAsia="標楷體" w:hAnsi="標楷體"/>
          <w:color w:val="000000"/>
          <w:sz w:val="26"/>
          <w:szCs w:val="26"/>
          <w:lang w:eastAsia="zh-HK"/>
        </w:rPr>
        <w:t xml:space="preserve"> </w:t>
      </w:r>
      <w:r w:rsidRPr="002D0BF1">
        <w:rPr>
          <w:rFonts w:ascii="標楷體" w:eastAsia="標楷體" w:hAnsi="標楷體" w:hint="eastAsia"/>
          <w:color w:val="000000"/>
          <w:sz w:val="26"/>
          <w:szCs w:val="26"/>
          <w:lang w:eastAsia="zh-HK"/>
        </w:rPr>
        <w:t>9918</w:t>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hint="eastAsia"/>
          <w:color w:val="000000"/>
          <w:sz w:val="26"/>
          <w:szCs w:val="26"/>
          <w:lang w:eastAsia="zh-HK"/>
        </w:rPr>
        <w:t>電話</w:t>
      </w:r>
      <w:r w:rsidRPr="002D0BF1">
        <w:rPr>
          <w:rFonts w:ascii="標楷體" w:eastAsia="標楷體" w:hAnsi="標楷體"/>
          <w:color w:val="000000"/>
          <w:sz w:val="26"/>
          <w:szCs w:val="26"/>
          <w:lang w:eastAsia="zh-HK"/>
        </w:rPr>
        <w:t>: (853)</w:t>
      </w:r>
      <w:r w:rsidRPr="002D0BF1">
        <w:rPr>
          <w:rFonts w:ascii="標楷體" w:eastAsia="標楷體" w:hAnsi="標楷體" w:hint="eastAsia"/>
          <w:color w:val="000000"/>
          <w:sz w:val="26"/>
          <w:szCs w:val="26"/>
          <w:lang w:eastAsia="zh-HK"/>
        </w:rPr>
        <w:t>8822</w:t>
      </w:r>
      <w:r w:rsidRPr="002D0BF1">
        <w:rPr>
          <w:rFonts w:ascii="標楷體" w:eastAsia="標楷體" w:hAnsi="標楷體"/>
          <w:color w:val="000000"/>
          <w:sz w:val="26"/>
          <w:szCs w:val="26"/>
          <w:lang w:eastAsia="zh-HK"/>
        </w:rPr>
        <w:t xml:space="preserve"> </w:t>
      </w:r>
      <w:r w:rsidRPr="002D0BF1">
        <w:rPr>
          <w:rFonts w:ascii="標楷體" w:eastAsia="標楷體" w:hAnsi="標楷體" w:hint="eastAsia"/>
          <w:color w:val="000000"/>
          <w:sz w:val="26"/>
          <w:szCs w:val="26"/>
          <w:lang w:eastAsia="zh-HK"/>
        </w:rPr>
        <w:t>9915</w:t>
      </w:r>
    </w:p>
    <w:p w14:paraId="1848A826" w14:textId="77777777" w:rsidR="00BF5AE5" w:rsidRPr="002D0BF1" w:rsidRDefault="00BF5AE5" w:rsidP="00BF5AE5">
      <w:pPr>
        <w:rPr>
          <w:rFonts w:ascii="標楷體" w:eastAsia="標楷體" w:hAnsi="標楷體"/>
          <w:color w:val="000000"/>
          <w:sz w:val="26"/>
          <w:szCs w:val="26"/>
          <w:lang w:eastAsia="zh-HK"/>
        </w:rPr>
      </w:pPr>
      <w:r w:rsidRPr="002D0BF1">
        <w:rPr>
          <w:rFonts w:ascii="標楷體" w:eastAsia="標楷體" w:hAnsi="標楷體" w:hint="eastAsia"/>
          <w:color w:val="000000"/>
          <w:sz w:val="26"/>
          <w:szCs w:val="26"/>
          <w:lang w:eastAsia="zh-HK"/>
        </w:rPr>
        <w:t>電郵:</w:t>
      </w:r>
      <w:r w:rsidRPr="002D0BF1">
        <w:rPr>
          <w:rFonts w:ascii="標楷體" w:eastAsia="標楷體" w:hAnsi="標楷體"/>
          <w:color w:val="000000"/>
          <w:sz w:val="26"/>
          <w:szCs w:val="26"/>
          <w:lang w:eastAsia="zh-HK"/>
        </w:rPr>
        <w:t xml:space="preserve"> </w:t>
      </w:r>
      <w:hyperlink r:id="rId10" w:history="1">
        <w:r w:rsidRPr="002D0BF1">
          <w:rPr>
            <w:rStyle w:val="Hyperlink"/>
            <w:rFonts w:ascii="標楷體" w:eastAsia="標楷體" w:hAnsi="標楷體"/>
            <w:sz w:val="26"/>
            <w:szCs w:val="26"/>
            <w:lang w:eastAsia="zh-HK"/>
          </w:rPr>
          <w:t>waylam@um.edu.mo</w:t>
        </w:r>
      </w:hyperlink>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color w:val="000000"/>
          <w:sz w:val="26"/>
          <w:szCs w:val="26"/>
          <w:lang w:eastAsia="zh-HK"/>
        </w:rPr>
        <w:tab/>
      </w:r>
      <w:r w:rsidRPr="002D0BF1">
        <w:rPr>
          <w:rFonts w:ascii="標楷體" w:eastAsia="標楷體" w:hAnsi="標楷體" w:hint="eastAsia"/>
          <w:color w:val="000000"/>
          <w:sz w:val="26"/>
          <w:szCs w:val="26"/>
          <w:lang w:eastAsia="zh-HK"/>
        </w:rPr>
        <w:t>電郵:</w:t>
      </w:r>
      <w:r w:rsidRPr="002D0BF1">
        <w:rPr>
          <w:rFonts w:ascii="標楷體" w:eastAsia="標楷體" w:hAnsi="標楷體"/>
          <w:color w:val="000000"/>
          <w:sz w:val="26"/>
          <w:szCs w:val="26"/>
          <w:lang w:eastAsia="zh-HK"/>
        </w:rPr>
        <w:t xml:space="preserve"> </w:t>
      </w:r>
      <w:hyperlink r:id="rId11" w:history="1">
        <w:r w:rsidRPr="002D0BF1">
          <w:rPr>
            <w:rStyle w:val="Hyperlink"/>
            <w:rFonts w:ascii="標楷體" w:eastAsia="標楷體" w:hAnsi="標楷體" w:hint="eastAsia"/>
            <w:sz w:val="26"/>
            <w:szCs w:val="26"/>
            <w:lang w:eastAsia="zh-HK"/>
          </w:rPr>
          <w:t>k</w:t>
        </w:r>
        <w:r w:rsidRPr="002D0BF1">
          <w:rPr>
            <w:rStyle w:val="Hyperlink"/>
            <w:rFonts w:ascii="標楷體" w:eastAsia="標楷體" w:hAnsi="標楷體"/>
            <w:sz w:val="26"/>
            <w:szCs w:val="26"/>
            <w:lang w:eastAsia="zh-HK"/>
          </w:rPr>
          <w:t>aichan@um.edu.mo</w:t>
        </w:r>
      </w:hyperlink>
    </w:p>
    <w:p w14:paraId="5E3879AF" w14:textId="66DBAAF9" w:rsidR="009D6E8B" w:rsidRPr="002D0BF1" w:rsidRDefault="009D6E8B" w:rsidP="009D6E8B">
      <w:pPr>
        <w:pStyle w:val="Default"/>
        <w:rPr>
          <w:rFonts w:ascii="標楷體" w:eastAsia="標楷體" w:cs="標楷體"/>
          <w:color w:val="auto"/>
          <w:sz w:val="26"/>
          <w:szCs w:val="26"/>
          <w:lang w:val="en-GB"/>
        </w:rPr>
      </w:pPr>
    </w:p>
    <w:p w14:paraId="1B28939D" w14:textId="77777777" w:rsidR="009D6E8B" w:rsidRPr="002D0BF1" w:rsidRDefault="009D6E8B" w:rsidP="00E81ACA">
      <w:pPr>
        <w:pStyle w:val="Default"/>
        <w:rPr>
          <w:rFonts w:ascii="標楷體" w:eastAsia="標楷體" w:cs="標楷體"/>
          <w:color w:val="auto"/>
          <w:sz w:val="26"/>
          <w:szCs w:val="26"/>
        </w:rPr>
      </w:pPr>
    </w:p>
    <w:p w14:paraId="62079D10" w14:textId="5100FDBD" w:rsidR="00E81ACA" w:rsidRPr="002D0BF1" w:rsidRDefault="00E81ACA" w:rsidP="009D6E8B">
      <w:pPr>
        <w:pStyle w:val="Default"/>
        <w:tabs>
          <w:tab w:val="left" w:pos="8550"/>
        </w:tabs>
        <w:rPr>
          <w:rFonts w:ascii="標楷體" w:eastAsia="標楷體" w:cs="標楷體"/>
          <w:color w:val="auto"/>
          <w:sz w:val="26"/>
          <w:szCs w:val="26"/>
        </w:rPr>
      </w:pPr>
      <w:r w:rsidRPr="002D0BF1">
        <w:rPr>
          <w:rFonts w:ascii="標楷體" w:eastAsia="標楷體" w:cs="標楷體" w:hint="eastAsia"/>
          <w:color w:val="auto"/>
          <w:sz w:val="26"/>
          <w:szCs w:val="26"/>
        </w:rPr>
        <w:t>收集個人資料聲明</w:t>
      </w:r>
      <w:r w:rsidRPr="002D0BF1">
        <w:rPr>
          <w:rFonts w:ascii="標楷體" w:eastAsia="標楷體" w:cs="標楷體"/>
          <w:color w:val="auto"/>
          <w:sz w:val="26"/>
          <w:szCs w:val="26"/>
        </w:rPr>
        <w:t xml:space="preserve"> </w:t>
      </w:r>
    </w:p>
    <w:p w14:paraId="59216520" w14:textId="77777777" w:rsidR="00E81ACA" w:rsidRPr="002D0BF1" w:rsidRDefault="00E81ACA" w:rsidP="00E81ACA">
      <w:pPr>
        <w:pStyle w:val="Default"/>
        <w:rPr>
          <w:rFonts w:ascii="標楷體" w:eastAsia="標楷體" w:cs="標楷體"/>
          <w:color w:val="auto"/>
          <w:sz w:val="26"/>
          <w:szCs w:val="26"/>
        </w:rPr>
      </w:pPr>
      <w:r w:rsidRPr="002D0BF1">
        <w:rPr>
          <w:rFonts w:eastAsia="標楷體"/>
          <w:color w:val="auto"/>
          <w:sz w:val="26"/>
          <w:szCs w:val="26"/>
        </w:rPr>
        <w:t xml:space="preserve">1. </w:t>
      </w:r>
      <w:r w:rsidRPr="002D0BF1">
        <w:rPr>
          <w:rFonts w:ascii="標楷體" w:eastAsia="標楷體" w:cs="標楷體" w:hint="eastAsia"/>
          <w:color w:val="auto"/>
          <w:sz w:val="26"/>
          <w:szCs w:val="26"/>
        </w:rPr>
        <w:t>司法警察局獲授權收集及處理參賽者的個人資料。</w:t>
      </w:r>
      <w:r w:rsidRPr="002D0BF1">
        <w:rPr>
          <w:rFonts w:ascii="標楷體" w:eastAsia="標楷體" w:cs="標楷體"/>
          <w:color w:val="auto"/>
          <w:sz w:val="26"/>
          <w:szCs w:val="26"/>
        </w:rPr>
        <w:t xml:space="preserve"> </w:t>
      </w:r>
    </w:p>
    <w:p w14:paraId="71314F31" w14:textId="77777777" w:rsidR="00E81ACA" w:rsidRPr="002D0BF1" w:rsidRDefault="00E81ACA" w:rsidP="00E81ACA">
      <w:pPr>
        <w:pStyle w:val="Default"/>
        <w:rPr>
          <w:rFonts w:ascii="標楷體" w:eastAsia="標楷體" w:cs="標楷體"/>
          <w:color w:val="auto"/>
          <w:sz w:val="26"/>
          <w:szCs w:val="26"/>
        </w:rPr>
      </w:pPr>
      <w:r w:rsidRPr="002D0BF1">
        <w:rPr>
          <w:rFonts w:eastAsia="標楷體"/>
          <w:color w:val="auto"/>
          <w:sz w:val="26"/>
          <w:szCs w:val="26"/>
        </w:rPr>
        <w:t xml:space="preserve">2. </w:t>
      </w:r>
      <w:r w:rsidRPr="002D0BF1">
        <w:rPr>
          <w:rFonts w:ascii="標楷體" w:eastAsia="標楷體" w:cs="標楷體" w:hint="eastAsia"/>
          <w:color w:val="auto"/>
          <w:sz w:val="26"/>
          <w:szCs w:val="26"/>
        </w:rPr>
        <w:t>司法警察局收集及處理參賽者個人資料的目的僅為舉辦是次徵文比賽之用。</w:t>
      </w:r>
      <w:r w:rsidRPr="002D0BF1">
        <w:rPr>
          <w:rFonts w:ascii="標楷體" w:eastAsia="標楷體" w:cs="標楷體"/>
          <w:color w:val="auto"/>
          <w:sz w:val="26"/>
          <w:szCs w:val="26"/>
        </w:rPr>
        <w:t xml:space="preserve"> </w:t>
      </w:r>
    </w:p>
    <w:p w14:paraId="0BB81173" w14:textId="77777777" w:rsidR="00E81ACA" w:rsidRPr="002D0BF1" w:rsidRDefault="00E81ACA" w:rsidP="00E81ACA">
      <w:pPr>
        <w:pStyle w:val="Default"/>
        <w:rPr>
          <w:rFonts w:ascii="標楷體" w:eastAsia="標楷體" w:cs="標楷體"/>
          <w:color w:val="auto"/>
          <w:sz w:val="26"/>
          <w:szCs w:val="26"/>
        </w:rPr>
      </w:pPr>
      <w:r w:rsidRPr="002D0BF1">
        <w:rPr>
          <w:rFonts w:eastAsia="標楷體"/>
          <w:color w:val="auto"/>
          <w:sz w:val="26"/>
          <w:szCs w:val="26"/>
        </w:rPr>
        <w:t xml:space="preserve">3. </w:t>
      </w:r>
      <w:r w:rsidRPr="002D0BF1">
        <w:rPr>
          <w:rFonts w:ascii="標楷體" w:eastAsia="標楷體" w:cs="標楷體" w:hint="eastAsia"/>
          <w:color w:val="auto"/>
          <w:sz w:val="26"/>
          <w:szCs w:val="26"/>
        </w:rPr>
        <w:t>根據法律規定或當事人同意而予以告知資料的主辦單位及司法警察局為資料接收者。</w:t>
      </w:r>
      <w:r w:rsidRPr="002D0BF1">
        <w:rPr>
          <w:rFonts w:ascii="標楷體" w:eastAsia="標楷體" w:cs="標楷體"/>
          <w:color w:val="auto"/>
          <w:sz w:val="26"/>
          <w:szCs w:val="26"/>
        </w:rPr>
        <w:t xml:space="preserve"> </w:t>
      </w:r>
    </w:p>
    <w:p w14:paraId="79779C57" w14:textId="2F822BFD" w:rsidR="00B13F00" w:rsidRDefault="00E81ACA" w:rsidP="00E81ACA">
      <w:r w:rsidRPr="002D0BF1">
        <w:rPr>
          <w:rFonts w:eastAsia="標楷體"/>
          <w:sz w:val="26"/>
          <w:szCs w:val="26"/>
        </w:rPr>
        <w:t xml:space="preserve">4. </w:t>
      </w:r>
      <w:r w:rsidRPr="002D0BF1">
        <w:rPr>
          <w:rFonts w:ascii="標楷體" w:eastAsia="標楷體" w:cs="標楷體" w:hint="eastAsia"/>
          <w:sz w:val="26"/>
          <w:szCs w:val="26"/>
        </w:rPr>
        <w:t>根據《個人資料保護法》，當事人享有查閱權及更正權，如需行使有關權利，</w:t>
      </w:r>
      <w:r w:rsidRPr="002D0BF1">
        <w:rPr>
          <w:rFonts w:ascii="標楷體" w:eastAsia="標楷體" w:cs="標楷體"/>
          <w:sz w:val="26"/>
          <w:szCs w:val="26"/>
        </w:rPr>
        <w:t xml:space="preserve"> </w:t>
      </w:r>
      <w:r w:rsidRPr="002D0BF1">
        <w:rPr>
          <w:rFonts w:ascii="標楷體" w:eastAsia="標楷體" w:cs="標楷體" w:hint="eastAsia"/>
          <w:sz w:val="26"/>
          <w:szCs w:val="26"/>
        </w:rPr>
        <w:t>可以書面方式向司法警察局提出。</w:t>
      </w:r>
    </w:p>
    <w:sectPr w:rsidR="00B13F00" w:rsidSect="00506346">
      <w:headerReference w:type="default" r:id="rId12"/>
      <w:pgSz w:w="12240" w:h="15840"/>
      <w:pgMar w:top="1440" w:right="1800" w:bottom="16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A568" w14:textId="77777777" w:rsidR="00BC7503" w:rsidRDefault="00BC7503" w:rsidP="001C6CBE">
      <w:pPr>
        <w:spacing w:after="0" w:line="240" w:lineRule="auto"/>
      </w:pPr>
      <w:r>
        <w:separator/>
      </w:r>
    </w:p>
  </w:endnote>
  <w:endnote w:type="continuationSeparator" w:id="0">
    <w:p w14:paraId="1EAFB92B" w14:textId="77777777" w:rsidR="00BC7503" w:rsidRDefault="00BC7503" w:rsidP="001C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F90C" w14:textId="77777777" w:rsidR="00BC7503" w:rsidRDefault="00BC7503" w:rsidP="001C6CBE">
      <w:pPr>
        <w:spacing w:after="0" w:line="240" w:lineRule="auto"/>
      </w:pPr>
      <w:r>
        <w:separator/>
      </w:r>
    </w:p>
  </w:footnote>
  <w:footnote w:type="continuationSeparator" w:id="0">
    <w:p w14:paraId="6866961F" w14:textId="77777777" w:rsidR="00BC7503" w:rsidRDefault="00BC7503" w:rsidP="001C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CB2C" w14:textId="33009BB8" w:rsidR="001C6CBE" w:rsidRDefault="001C6CBE">
    <w:pPr>
      <w:pStyle w:val="Header"/>
    </w:pPr>
    <w:r>
      <w:rPr>
        <w:noProof/>
      </w:rPr>
      <w:drawing>
        <wp:anchor distT="0" distB="0" distL="114300" distR="114300" simplePos="0" relativeHeight="251658240" behindDoc="0" locked="0" layoutInCell="1" allowOverlap="1" wp14:anchorId="6F15645F" wp14:editId="199F79B4">
          <wp:simplePos x="0" y="0"/>
          <wp:positionH relativeFrom="margin">
            <wp:align>center</wp:align>
          </wp:positionH>
          <wp:positionV relativeFrom="paragraph">
            <wp:posOffset>-122555</wp:posOffset>
          </wp:positionV>
          <wp:extent cx="1480820" cy="1350010"/>
          <wp:effectExtent l="0" t="0" r="5080" b="2540"/>
          <wp:wrapSquare wrapText="bothSides"/>
          <wp:docPr id="24" name="Picture 24" descr="描述: C:\Users\pslam\Desktop\UM logo\logo\B&amp;W\UM Logo Chinese+Portuguese+English B&amp;W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描述: C:\Users\pslam\Desktop\UM logo\logo\B&amp;W\UM Logo Chinese+Portuguese+English B&amp;W 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030"/>
    <w:multiLevelType w:val="hybridMultilevel"/>
    <w:tmpl w:val="DE504F7A"/>
    <w:lvl w:ilvl="0" w:tplc="747C29E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73CF9"/>
    <w:multiLevelType w:val="hybridMultilevel"/>
    <w:tmpl w:val="DD20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23"/>
    <w:rsid w:val="001C6CBE"/>
    <w:rsid w:val="002D0BF1"/>
    <w:rsid w:val="0031475E"/>
    <w:rsid w:val="00334F0F"/>
    <w:rsid w:val="003B067B"/>
    <w:rsid w:val="00436A79"/>
    <w:rsid w:val="004D3F42"/>
    <w:rsid w:val="00506346"/>
    <w:rsid w:val="00535D38"/>
    <w:rsid w:val="008679C1"/>
    <w:rsid w:val="00881FD8"/>
    <w:rsid w:val="009D6E8B"/>
    <w:rsid w:val="00B13F00"/>
    <w:rsid w:val="00B31CF7"/>
    <w:rsid w:val="00B46123"/>
    <w:rsid w:val="00BA795D"/>
    <w:rsid w:val="00BC7503"/>
    <w:rsid w:val="00BF5AE5"/>
    <w:rsid w:val="00CA31A7"/>
    <w:rsid w:val="00D162A0"/>
    <w:rsid w:val="00E81ACA"/>
    <w:rsid w:val="00F62EAF"/>
    <w:rsid w:val="00F93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4A2CA"/>
  <w15:chartTrackingRefBased/>
  <w15:docId w15:val="{862374FD-A6F4-4BBD-963B-ACB976C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A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D6E8B"/>
    <w:rPr>
      <w:color w:val="0563C1" w:themeColor="hyperlink"/>
      <w:u w:val="single"/>
    </w:rPr>
  </w:style>
  <w:style w:type="character" w:customStyle="1" w:styleId="UnresolvedMention1">
    <w:name w:val="Unresolved Mention1"/>
    <w:basedOn w:val="DefaultParagraphFont"/>
    <w:uiPriority w:val="99"/>
    <w:semiHidden/>
    <w:unhideWhenUsed/>
    <w:rsid w:val="009D6E8B"/>
    <w:rPr>
      <w:color w:val="605E5C"/>
      <w:shd w:val="clear" w:color="auto" w:fill="E1DFDD"/>
    </w:rPr>
  </w:style>
  <w:style w:type="paragraph" w:styleId="NormalWeb">
    <w:name w:val="Normal (Web)"/>
    <w:basedOn w:val="Normal"/>
    <w:uiPriority w:val="99"/>
    <w:unhideWhenUsed/>
    <w:rsid w:val="009D6E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C6CBE"/>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1C6CBE"/>
  </w:style>
  <w:style w:type="paragraph" w:styleId="Footer">
    <w:name w:val="footer"/>
    <w:basedOn w:val="Normal"/>
    <w:link w:val="FooterChar"/>
    <w:uiPriority w:val="99"/>
    <w:unhideWhenUsed/>
    <w:rsid w:val="001C6CBE"/>
    <w:pPr>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1C6CBE"/>
  </w:style>
  <w:style w:type="character" w:customStyle="1" w:styleId="fontstyle01">
    <w:name w:val="fontstyle01"/>
    <w:basedOn w:val="DefaultParagraphFont"/>
    <w:rsid w:val="004D3F42"/>
    <w:rPr>
      <w:rFonts w:ascii="DFKaiShu-SB-Estd-BF" w:hAnsi="DFKaiShu-SB-Estd-BF" w:hint="default"/>
      <w:b w:val="0"/>
      <w:bCs w:val="0"/>
      <w:i w:val="0"/>
      <w:iCs w:val="0"/>
      <w:color w:val="000000"/>
      <w:sz w:val="28"/>
      <w:szCs w:val="28"/>
    </w:rPr>
  </w:style>
  <w:style w:type="character" w:customStyle="1" w:styleId="fontstyle21">
    <w:name w:val="fontstyle21"/>
    <w:basedOn w:val="DefaultParagraphFont"/>
    <w:rsid w:val="004D3F42"/>
    <w:rPr>
      <w:rFonts w:ascii="TimesNewRomanPSMT" w:hAnsi="TimesNewRomanPSMT" w:hint="default"/>
      <w:b w:val="0"/>
      <w:bCs w:val="0"/>
      <w:i w:val="0"/>
      <w:iCs w:val="0"/>
      <w:color w:val="000000"/>
      <w:sz w:val="26"/>
      <w:szCs w:val="26"/>
    </w:rPr>
  </w:style>
  <w:style w:type="table" w:styleId="TableGrid">
    <w:name w:val="Table Grid"/>
    <w:basedOn w:val="TableNormal"/>
    <w:uiPriority w:val="39"/>
    <w:rsid w:val="004D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49413">
      <w:bodyDiv w:val="1"/>
      <w:marLeft w:val="0"/>
      <w:marRight w:val="0"/>
      <w:marTop w:val="0"/>
      <w:marBottom w:val="0"/>
      <w:divBdr>
        <w:top w:val="none" w:sz="0" w:space="0" w:color="auto"/>
        <w:left w:val="none" w:sz="0" w:space="0" w:color="auto"/>
        <w:bottom w:val="none" w:sz="0" w:space="0" w:color="auto"/>
        <w:right w:val="none" w:sz="0" w:space="0" w:color="auto"/>
      </w:divBdr>
      <w:divsChild>
        <w:div w:id="1625651187">
          <w:marLeft w:val="446"/>
          <w:marRight w:val="0"/>
          <w:marTop w:val="0"/>
          <w:marBottom w:val="0"/>
          <w:divBdr>
            <w:top w:val="none" w:sz="0" w:space="0" w:color="auto"/>
            <w:left w:val="none" w:sz="0" w:space="0" w:color="auto"/>
            <w:bottom w:val="none" w:sz="0" w:space="0" w:color="auto"/>
            <w:right w:val="none" w:sz="0" w:space="0" w:color="auto"/>
          </w:divBdr>
        </w:div>
        <w:div w:id="572084250">
          <w:marLeft w:val="446"/>
          <w:marRight w:val="0"/>
          <w:marTop w:val="0"/>
          <w:marBottom w:val="0"/>
          <w:divBdr>
            <w:top w:val="none" w:sz="0" w:space="0" w:color="auto"/>
            <w:left w:val="none" w:sz="0" w:space="0" w:color="auto"/>
            <w:bottom w:val="none" w:sz="0" w:space="0" w:color="auto"/>
            <w:right w:val="none" w:sz="0" w:space="0" w:color="auto"/>
          </w:divBdr>
        </w:div>
        <w:div w:id="1787385633">
          <w:marLeft w:val="446"/>
          <w:marRight w:val="0"/>
          <w:marTop w:val="0"/>
          <w:marBottom w:val="0"/>
          <w:divBdr>
            <w:top w:val="none" w:sz="0" w:space="0" w:color="auto"/>
            <w:left w:val="none" w:sz="0" w:space="0" w:color="auto"/>
            <w:bottom w:val="none" w:sz="0" w:space="0" w:color="auto"/>
            <w:right w:val="none" w:sz="0" w:space="0" w:color="auto"/>
          </w:divBdr>
        </w:div>
        <w:div w:id="1419061370">
          <w:marLeft w:val="446"/>
          <w:marRight w:val="0"/>
          <w:marTop w:val="0"/>
          <w:marBottom w:val="0"/>
          <w:divBdr>
            <w:top w:val="none" w:sz="0" w:space="0" w:color="auto"/>
            <w:left w:val="none" w:sz="0" w:space="0" w:color="auto"/>
            <w:bottom w:val="none" w:sz="0" w:space="0" w:color="auto"/>
            <w:right w:val="none" w:sz="0" w:space="0" w:color="auto"/>
          </w:divBdr>
        </w:div>
        <w:div w:id="1248598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c.au1.qualtrics.com/jfe/form/SV_262Tb9uo7wTbP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sn.gov.m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ichan@um.edu.mo" TargetMode="External"/><Relationship Id="rId5" Type="http://schemas.openxmlformats.org/officeDocument/2006/relationships/footnotes" Target="footnotes.xml"/><Relationship Id="rId10" Type="http://schemas.openxmlformats.org/officeDocument/2006/relationships/hyperlink" Target="mailto:waylam@um.edu.m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lavinacheong</dc:creator>
  <cp:keywords/>
  <dc:description/>
  <cp:lastModifiedBy>lavinacheong</cp:lastModifiedBy>
  <cp:revision>6</cp:revision>
  <dcterms:created xsi:type="dcterms:W3CDTF">2023-12-08T06:26:00Z</dcterms:created>
  <dcterms:modified xsi:type="dcterms:W3CDTF">2023-12-12T08:41:00Z</dcterms:modified>
</cp:coreProperties>
</file>